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345" w:rsidRPr="0046014A" w:rsidRDefault="00BC2345" w:rsidP="00BC2345">
      <w:pPr>
        <w:spacing w:after="0" w:line="172" w:lineRule="atLeast"/>
        <w:jc w:val="center"/>
        <w:rPr>
          <w:rFonts w:ascii="Arial" w:eastAsia="Times New Roman" w:hAnsi="Arial" w:cs="Arial"/>
          <w:sz w:val="13"/>
          <w:szCs w:val="13"/>
          <w:lang w:eastAsia="ru-RU"/>
        </w:rPr>
      </w:pPr>
      <w:r w:rsidRPr="0046014A">
        <w:rPr>
          <w:rFonts w:ascii="Arial" w:eastAsia="Times New Roman" w:hAnsi="Arial" w:cs="Arial"/>
          <w:b/>
          <w:bCs/>
          <w:sz w:val="13"/>
          <w:szCs w:val="13"/>
          <w:lang w:eastAsia="ru-RU"/>
        </w:rPr>
        <w:t xml:space="preserve">ПЛАН ЗАКУПКИ ИННОВАЦИОННОЙ ПРОДУКЦИИ, ВЫСОКОТЕХНОЛОГИЧНОЙ ПРОДУКЦИИ И ЛЕКАРСТВЕННЫХ СРЕДСТВ </w:t>
      </w:r>
      <w:r w:rsidRPr="0046014A">
        <w:rPr>
          <w:rFonts w:ascii="Arial" w:eastAsia="Times New Roman" w:hAnsi="Arial" w:cs="Arial"/>
          <w:sz w:val="13"/>
          <w:szCs w:val="13"/>
          <w:lang w:eastAsia="ru-RU"/>
        </w:rPr>
        <w:br/>
        <w:t xml:space="preserve">на 2019-2023 годы (на период с 01.01.2019 по 31.12.2023) </w:t>
      </w:r>
    </w:p>
    <w:tbl>
      <w:tblPr>
        <w:tblW w:w="5000" w:type="pct"/>
        <w:tblCellSpacing w:w="15" w:type="dxa"/>
        <w:tblCellMar>
          <w:top w:w="15" w:type="dxa"/>
          <w:left w:w="15" w:type="dxa"/>
          <w:bottom w:w="15" w:type="dxa"/>
          <w:right w:w="15" w:type="dxa"/>
        </w:tblCellMar>
        <w:tblLook w:val="04A0"/>
      </w:tblPr>
      <w:tblGrid>
        <w:gridCol w:w="1942"/>
        <w:gridCol w:w="7503"/>
      </w:tblGrid>
      <w:tr w:rsidR="00BC2345" w:rsidRPr="0046014A" w:rsidTr="00BC2345">
        <w:trPr>
          <w:tblCellSpacing w:w="15" w:type="dxa"/>
        </w:trPr>
        <w:tc>
          <w:tcPr>
            <w:tcW w:w="0" w:type="auto"/>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Наименование заказчика</w:t>
            </w:r>
          </w:p>
        </w:tc>
        <w:tc>
          <w:tcPr>
            <w:tcW w:w="0" w:type="auto"/>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ГОСУДАРСТВЕННОЕ БЮДЖЕТНОЕ УЧРЕЖДЕНИЕ ЗДРАВООХРАНЕНИЯ РЕСПУБЛИКИ КОМИ "ИНТИНСКАЯ ЦЕНТРАЛЬНАЯ ГОРОДСКАЯ БОЛЬНИЦА"</w:t>
            </w:r>
          </w:p>
        </w:tc>
      </w:tr>
      <w:tr w:rsidR="00BC2345" w:rsidRPr="0046014A" w:rsidTr="00BC2345">
        <w:trPr>
          <w:tblCellSpacing w:w="15" w:type="dxa"/>
        </w:trPr>
        <w:tc>
          <w:tcPr>
            <w:tcW w:w="0" w:type="auto"/>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Адрес местонахождения заказчика</w:t>
            </w:r>
          </w:p>
        </w:tc>
        <w:tc>
          <w:tcPr>
            <w:tcW w:w="0" w:type="auto"/>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 xml:space="preserve">169840, РЕСП КОМИ, Г ИНТА, </w:t>
            </w:r>
            <w:proofErr w:type="gramStart"/>
            <w:r w:rsidRPr="0046014A">
              <w:rPr>
                <w:rFonts w:ascii="Arial" w:eastAsia="Times New Roman" w:hAnsi="Arial" w:cs="Arial"/>
                <w:sz w:val="13"/>
                <w:szCs w:val="13"/>
                <w:lang w:eastAsia="ru-RU"/>
              </w:rPr>
              <w:t>УЛ</w:t>
            </w:r>
            <w:proofErr w:type="gramEnd"/>
            <w:r w:rsidRPr="0046014A">
              <w:rPr>
                <w:rFonts w:ascii="Arial" w:eastAsia="Times New Roman" w:hAnsi="Arial" w:cs="Arial"/>
                <w:sz w:val="13"/>
                <w:szCs w:val="13"/>
                <w:lang w:eastAsia="ru-RU"/>
              </w:rPr>
              <w:t xml:space="preserve"> МИРА, дом 10</w:t>
            </w:r>
          </w:p>
        </w:tc>
      </w:tr>
      <w:tr w:rsidR="00BC2345" w:rsidRPr="0046014A" w:rsidTr="00BC2345">
        <w:trPr>
          <w:tblCellSpacing w:w="15" w:type="dxa"/>
        </w:trPr>
        <w:tc>
          <w:tcPr>
            <w:tcW w:w="0" w:type="auto"/>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Телефон заказчика</w:t>
            </w:r>
          </w:p>
        </w:tc>
        <w:tc>
          <w:tcPr>
            <w:tcW w:w="0" w:type="auto"/>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8-82145-61661</w:t>
            </w:r>
          </w:p>
        </w:tc>
      </w:tr>
      <w:tr w:rsidR="00BC2345" w:rsidRPr="0046014A" w:rsidTr="00BC2345">
        <w:trPr>
          <w:tblCellSpacing w:w="15" w:type="dxa"/>
        </w:trPr>
        <w:tc>
          <w:tcPr>
            <w:tcW w:w="0" w:type="auto"/>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Электронная почта заказчика</w:t>
            </w:r>
          </w:p>
        </w:tc>
        <w:tc>
          <w:tcPr>
            <w:tcW w:w="0" w:type="auto"/>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medik-inta@yandex.ru</w:t>
            </w:r>
          </w:p>
        </w:tc>
      </w:tr>
      <w:tr w:rsidR="00BC2345" w:rsidRPr="0046014A" w:rsidTr="00BC2345">
        <w:trPr>
          <w:tblCellSpacing w:w="15" w:type="dxa"/>
        </w:trPr>
        <w:tc>
          <w:tcPr>
            <w:tcW w:w="0" w:type="auto"/>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ИНН</w:t>
            </w:r>
          </w:p>
        </w:tc>
        <w:tc>
          <w:tcPr>
            <w:tcW w:w="0" w:type="auto"/>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1104004900</w:t>
            </w:r>
          </w:p>
        </w:tc>
      </w:tr>
      <w:tr w:rsidR="00BC2345" w:rsidRPr="0046014A" w:rsidTr="00BC2345">
        <w:trPr>
          <w:tblCellSpacing w:w="15" w:type="dxa"/>
        </w:trPr>
        <w:tc>
          <w:tcPr>
            <w:tcW w:w="0" w:type="auto"/>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КПП</w:t>
            </w:r>
          </w:p>
        </w:tc>
        <w:tc>
          <w:tcPr>
            <w:tcW w:w="0" w:type="auto"/>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110401001</w:t>
            </w:r>
          </w:p>
        </w:tc>
      </w:tr>
      <w:tr w:rsidR="00BC2345" w:rsidRPr="0046014A" w:rsidTr="00BC2345">
        <w:trPr>
          <w:tblCellSpacing w:w="15" w:type="dxa"/>
        </w:trPr>
        <w:tc>
          <w:tcPr>
            <w:tcW w:w="0" w:type="auto"/>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ОКАТО</w:t>
            </w:r>
          </w:p>
        </w:tc>
        <w:tc>
          <w:tcPr>
            <w:tcW w:w="0" w:type="auto"/>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87415000000</w:t>
            </w:r>
          </w:p>
        </w:tc>
      </w:tr>
    </w:tbl>
    <w:p w:rsidR="00BC2345" w:rsidRPr="0046014A" w:rsidRDefault="00BC2345" w:rsidP="00BC2345">
      <w:pPr>
        <w:spacing w:after="240" w:line="172" w:lineRule="atLeast"/>
        <w:rPr>
          <w:rFonts w:ascii="Arial" w:eastAsia="Times New Roman" w:hAnsi="Arial" w:cs="Arial"/>
          <w:sz w:val="13"/>
          <w:szCs w:val="13"/>
          <w:lang w:eastAsia="ru-RU"/>
        </w:rPr>
      </w:pPr>
    </w:p>
    <w:tbl>
      <w:tblPr>
        <w:tblW w:w="0" w:type="auto"/>
        <w:tblInd w:w="-1126"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tblPr>
      <w:tblGrid>
        <w:gridCol w:w="630"/>
        <w:gridCol w:w="410"/>
        <w:gridCol w:w="392"/>
        <w:gridCol w:w="998"/>
        <w:gridCol w:w="1265"/>
        <w:gridCol w:w="283"/>
        <w:gridCol w:w="714"/>
        <w:gridCol w:w="567"/>
        <w:gridCol w:w="353"/>
        <w:gridCol w:w="714"/>
        <w:gridCol w:w="789"/>
        <w:gridCol w:w="655"/>
        <w:gridCol w:w="691"/>
        <w:gridCol w:w="385"/>
        <w:gridCol w:w="632"/>
        <w:gridCol w:w="1019"/>
      </w:tblGrid>
      <w:tr w:rsidR="00BC2345" w:rsidRPr="0046014A" w:rsidTr="0046014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b/>
                <w:bCs/>
                <w:sz w:val="13"/>
                <w:szCs w:val="13"/>
                <w:lang w:eastAsia="ru-RU"/>
              </w:rPr>
            </w:pPr>
            <w:r w:rsidRPr="0046014A">
              <w:rPr>
                <w:rFonts w:ascii="Arial" w:eastAsia="Times New Roman" w:hAnsi="Arial" w:cs="Arial"/>
                <w:b/>
                <w:bCs/>
                <w:sz w:val="13"/>
                <w:szCs w:val="13"/>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b/>
                <w:bCs/>
                <w:sz w:val="13"/>
                <w:szCs w:val="13"/>
                <w:lang w:eastAsia="ru-RU"/>
              </w:rPr>
            </w:pPr>
            <w:r w:rsidRPr="0046014A">
              <w:rPr>
                <w:rFonts w:ascii="Arial" w:eastAsia="Times New Roman" w:hAnsi="Arial" w:cs="Arial"/>
                <w:b/>
                <w:bCs/>
                <w:sz w:val="13"/>
                <w:szCs w:val="13"/>
                <w:lang w:eastAsia="ru-RU"/>
              </w:rPr>
              <w:t>Код по ОКВЭД</w:t>
            </w:r>
            <w:proofErr w:type="gramStart"/>
            <w:r w:rsidRPr="0046014A">
              <w:rPr>
                <w:rFonts w:ascii="Arial" w:eastAsia="Times New Roman" w:hAnsi="Arial" w:cs="Arial"/>
                <w:b/>
                <w:bCs/>
                <w:sz w:val="13"/>
                <w:szCs w:val="13"/>
                <w:lang w:eastAsia="ru-RU"/>
              </w:rPr>
              <w:t>2</w:t>
            </w:r>
            <w:proofErr w:type="gramEnd"/>
            <w:r w:rsidRPr="0046014A">
              <w:rPr>
                <w:rFonts w:ascii="Arial" w:eastAsia="Times New Roman" w:hAnsi="Arial" w:cs="Arial"/>
                <w:b/>
                <w:bCs/>
                <w:sz w:val="13"/>
                <w:szCs w:val="13"/>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b/>
                <w:bCs/>
                <w:sz w:val="13"/>
                <w:szCs w:val="13"/>
                <w:lang w:eastAsia="ru-RU"/>
              </w:rPr>
            </w:pPr>
            <w:r w:rsidRPr="0046014A">
              <w:rPr>
                <w:rFonts w:ascii="Arial" w:eastAsia="Times New Roman" w:hAnsi="Arial" w:cs="Arial"/>
                <w:b/>
                <w:bCs/>
                <w:sz w:val="13"/>
                <w:szCs w:val="13"/>
                <w:lang w:eastAsia="ru-RU"/>
              </w:rPr>
              <w:t>Код по ОКПД</w:t>
            </w:r>
            <w:proofErr w:type="gramStart"/>
            <w:r w:rsidRPr="0046014A">
              <w:rPr>
                <w:rFonts w:ascii="Arial" w:eastAsia="Times New Roman" w:hAnsi="Arial" w:cs="Arial"/>
                <w:b/>
                <w:bCs/>
                <w:sz w:val="13"/>
                <w:szCs w:val="13"/>
                <w:lang w:eastAsia="ru-RU"/>
              </w:rPr>
              <w:t>2</w:t>
            </w:r>
            <w:proofErr w:type="gramEnd"/>
            <w:r w:rsidRPr="0046014A">
              <w:rPr>
                <w:rFonts w:ascii="Arial" w:eastAsia="Times New Roman" w:hAnsi="Arial" w:cs="Arial"/>
                <w:b/>
                <w:bCs/>
                <w:sz w:val="13"/>
                <w:szCs w:val="13"/>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b/>
                <w:bCs/>
                <w:sz w:val="13"/>
                <w:szCs w:val="13"/>
                <w:lang w:eastAsia="ru-RU"/>
              </w:rPr>
            </w:pPr>
            <w:r w:rsidRPr="0046014A">
              <w:rPr>
                <w:rFonts w:ascii="Arial" w:eastAsia="Times New Roman" w:hAnsi="Arial" w:cs="Arial"/>
                <w:b/>
                <w:bCs/>
                <w:sz w:val="13"/>
                <w:szCs w:val="13"/>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b/>
                <w:bCs/>
                <w:sz w:val="13"/>
                <w:szCs w:val="13"/>
                <w:lang w:eastAsia="ru-RU"/>
              </w:rPr>
            </w:pPr>
            <w:r w:rsidRPr="0046014A">
              <w:rPr>
                <w:rFonts w:ascii="Arial" w:eastAsia="Times New Roman" w:hAnsi="Arial" w:cs="Arial"/>
                <w:b/>
                <w:bCs/>
                <w:sz w:val="13"/>
                <w:szCs w:val="13"/>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b/>
                <w:bCs/>
                <w:sz w:val="13"/>
                <w:szCs w:val="13"/>
                <w:lang w:eastAsia="ru-RU"/>
              </w:rPr>
            </w:pPr>
            <w:r w:rsidRPr="0046014A">
              <w:rPr>
                <w:rFonts w:ascii="Arial" w:eastAsia="Times New Roman" w:hAnsi="Arial" w:cs="Arial"/>
                <w:b/>
                <w:bCs/>
                <w:sz w:val="13"/>
                <w:szCs w:val="13"/>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b/>
                <w:bCs/>
                <w:sz w:val="13"/>
                <w:szCs w:val="13"/>
                <w:lang w:eastAsia="ru-RU"/>
              </w:rPr>
            </w:pPr>
            <w:r w:rsidRPr="0046014A">
              <w:rPr>
                <w:rFonts w:ascii="Arial" w:eastAsia="Times New Roman" w:hAnsi="Arial" w:cs="Arial"/>
                <w:b/>
                <w:bCs/>
                <w:sz w:val="13"/>
                <w:szCs w:val="13"/>
                <w:lang w:eastAsia="ru-RU"/>
              </w:rPr>
              <w:t>Заказчик</w:t>
            </w:r>
          </w:p>
        </w:tc>
      </w:tr>
      <w:tr w:rsidR="00BC2345" w:rsidRPr="0046014A" w:rsidTr="0046014A">
        <w:tc>
          <w:tcPr>
            <w:tcW w:w="0" w:type="auto"/>
            <w:vMerge/>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240" w:lineRule="auto"/>
              <w:rPr>
                <w:rFonts w:ascii="Arial" w:eastAsia="Times New Roman" w:hAnsi="Arial" w:cs="Arial"/>
                <w:b/>
                <w:bCs/>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240" w:lineRule="auto"/>
              <w:rPr>
                <w:rFonts w:ascii="Arial" w:eastAsia="Times New Roman" w:hAnsi="Arial" w:cs="Arial"/>
                <w:b/>
                <w:bCs/>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240" w:lineRule="auto"/>
              <w:rPr>
                <w:rFonts w:ascii="Arial" w:eastAsia="Times New Roman" w:hAnsi="Arial" w:cs="Arial"/>
                <w:b/>
                <w:bCs/>
                <w:sz w:val="13"/>
                <w:szCs w:val="13"/>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b/>
                <w:bCs/>
                <w:sz w:val="13"/>
                <w:szCs w:val="13"/>
                <w:lang w:eastAsia="ru-RU"/>
              </w:rPr>
            </w:pPr>
            <w:r w:rsidRPr="0046014A">
              <w:rPr>
                <w:rFonts w:ascii="Arial" w:eastAsia="Times New Roman" w:hAnsi="Arial" w:cs="Arial"/>
                <w:b/>
                <w:bCs/>
                <w:sz w:val="13"/>
                <w:szCs w:val="13"/>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b/>
                <w:bCs/>
                <w:sz w:val="13"/>
                <w:szCs w:val="13"/>
                <w:lang w:eastAsia="ru-RU"/>
              </w:rPr>
            </w:pPr>
            <w:r w:rsidRPr="0046014A">
              <w:rPr>
                <w:rFonts w:ascii="Arial" w:eastAsia="Times New Roman" w:hAnsi="Arial" w:cs="Arial"/>
                <w:b/>
                <w:bCs/>
                <w:sz w:val="13"/>
                <w:szCs w:val="13"/>
                <w:lang w:eastAsia="ru-RU"/>
              </w:rPr>
              <w:t xml:space="preserve">Минимально необходимые требования, предъявляемые к закупаемым </w:t>
            </w:r>
            <w:proofErr w:type="spellStart"/>
            <w:r w:rsidRPr="0046014A">
              <w:rPr>
                <w:rFonts w:ascii="Arial" w:eastAsia="Times New Roman" w:hAnsi="Arial" w:cs="Arial"/>
                <w:b/>
                <w:bCs/>
                <w:sz w:val="13"/>
                <w:szCs w:val="13"/>
                <w:lang w:eastAsia="ru-RU"/>
              </w:rPr>
              <w:t>товарам</w:t>
            </w:r>
            <w:proofErr w:type="gramStart"/>
            <w:r w:rsidRPr="0046014A">
              <w:rPr>
                <w:rFonts w:ascii="Arial" w:eastAsia="Times New Roman" w:hAnsi="Arial" w:cs="Arial"/>
                <w:b/>
                <w:bCs/>
                <w:sz w:val="13"/>
                <w:szCs w:val="13"/>
                <w:lang w:eastAsia="ru-RU"/>
              </w:rPr>
              <w:t>,р</w:t>
            </w:r>
            <w:proofErr w:type="gramEnd"/>
            <w:r w:rsidRPr="0046014A">
              <w:rPr>
                <w:rFonts w:ascii="Arial" w:eastAsia="Times New Roman" w:hAnsi="Arial" w:cs="Arial"/>
                <w:b/>
                <w:bCs/>
                <w:sz w:val="13"/>
                <w:szCs w:val="13"/>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b/>
                <w:bCs/>
                <w:sz w:val="13"/>
                <w:szCs w:val="13"/>
                <w:lang w:eastAsia="ru-RU"/>
              </w:rPr>
            </w:pPr>
            <w:r w:rsidRPr="0046014A">
              <w:rPr>
                <w:rFonts w:ascii="Arial" w:eastAsia="Times New Roman" w:hAnsi="Arial" w:cs="Arial"/>
                <w:b/>
                <w:bCs/>
                <w:sz w:val="13"/>
                <w:szCs w:val="13"/>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b/>
                <w:bCs/>
                <w:sz w:val="13"/>
                <w:szCs w:val="13"/>
                <w:lang w:eastAsia="ru-RU"/>
              </w:rPr>
            </w:pPr>
            <w:r w:rsidRPr="0046014A">
              <w:rPr>
                <w:rFonts w:ascii="Arial" w:eastAsia="Times New Roman" w:hAnsi="Arial" w:cs="Arial"/>
                <w:b/>
                <w:bCs/>
                <w:sz w:val="13"/>
                <w:szCs w:val="13"/>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b/>
                <w:bCs/>
                <w:sz w:val="13"/>
                <w:szCs w:val="13"/>
                <w:lang w:eastAsia="ru-RU"/>
              </w:rPr>
            </w:pPr>
            <w:r w:rsidRPr="0046014A">
              <w:rPr>
                <w:rFonts w:ascii="Arial" w:eastAsia="Times New Roman" w:hAnsi="Arial" w:cs="Arial"/>
                <w:b/>
                <w:bCs/>
                <w:sz w:val="13"/>
                <w:szCs w:val="13"/>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b/>
                <w:bCs/>
                <w:sz w:val="13"/>
                <w:szCs w:val="13"/>
                <w:lang w:eastAsia="ru-RU"/>
              </w:rPr>
            </w:pPr>
            <w:r w:rsidRPr="0046014A">
              <w:rPr>
                <w:rFonts w:ascii="Arial" w:eastAsia="Times New Roman" w:hAnsi="Arial" w:cs="Arial"/>
                <w:b/>
                <w:bCs/>
                <w:sz w:val="13"/>
                <w:szCs w:val="13"/>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b/>
                <w:bCs/>
                <w:sz w:val="13"/>
                <w:szCs w:val="13"/>
                <w:lang w:eastAsia="ru-RU"/>
              </w:rPr>
            </w:pPr>
            <w:r w:rsidRPr="0046014A">
              <w:rPr>
                <w:rFonts w:ascii="Arial" w:eastAsia="Times New Roman" w:hAnsi="Arial" w:cs="Arial"/>
                <w:b/>
                <w:bCs/>
                <w:sz w:val="13"/>
                <w:szCs w:val="13"/>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240" w:lineRule="auto"/>
              <w:rPr>
                <w:rFonts w:ascii="Arial" w:eastAsia="Times New Roman" w:hAnsi="Arial" w:cs="Arial"/>
                <w:b/>
                <w:bCs/>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240" w:lineRule="auto"/>
              <w:rPr>
                <w:rFonts w:ascii="Arial" w:eastAsia="Times New Roman" w:hAnsi="Arial" w:cs="Arial"/>
                <w:b/>
                <w:bCs/>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240" w:lineRule="auto"/>
              <w:rPr>
                <w:rFonts w:ascii="Arial" w:eastAsia="Times New Roman" w:hAnsi="Arial" w:cs="Arial"/>
                <w:b/>
                <w:bCs/>
                <w:sz w:val="13"/>
                <w:szCs w:val="13"/>
                <w:lang w:eastAsia="ru-RU"/>
              </w:rPr>
            </w:pPr>
          </w:p>
        </w:tc>
      </w:tr>
      <w:tr w:rsidR="00BC2345" w:rsidRPr="0046014A" w:rsidTr="0046014A">
        <w:tc>
          <w:tcPr>
            <w:tcW w:w="0" w:type="auto"/>
            <w:vMerge/>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240" w:lineRule="auto"/>
              <w:rPr>
                <w:rFonts w:ascii="Arial" w:eastAsia="Times New Roman" w:hAnsi="Arial" w:cs="Arial"/>
                <w:b/>
                <w:bCs/>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240" w:lineRule="auto"/>
              <w:rPr>
                <w:rFonts w:ascii="Arial" w:eastAsia="Times New Roman" w:hAnsi="Arial" w:cs="Arial"/>
                <w:b/>
                <w:bCs/>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240" w:lineRule="auto"/>
              <w:rPr>
                <w:rFonts w:ascii="Arial" w:eastAsia="Times New Roman" w:hAnsi="Arial" w:cs="Arial"/>
                <w:b/>
                <w:bCs/>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240" w:lineRule="auto"/>
              <w:rPr>
                <w:rFonts w:ascii="Arial" w:eastAsia="Times New Roman" w:hAnsi="Arial" w:cs="Arial"/>
                <w:b/>
                <w:bCs/>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240" w:lineRule="auto"/>
              <w:rPr>
                <w:rFonts w:ascii="Arial" w:eastAsia="Times New Roman" w:hAnsi="Arial" w:cs="Arial"/>
                <w:b/>
                <w:bCs/>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b/>
                <w:bCs/>
                <w:sz w:val="13"/>
                <w:szCs w:val="13"/>
                <w:lang w:eastAsia="ru-RU"/>
              </w:rPr>
            </w:pPr>
            <w:r w:rsidRPr="0046014A">
              <w:rPr>
                <w:rFonts w:ascii="Arial" w:eastAsia="Times New Roman" w:hAnsi="Arial" w:cs="Arial"/>
                <w:b/>
                <w:bCs/>
                <w:sz w:val="13"/>
                <w:szCs w:val="13"/>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b/>
                <w:bCs/>
                <w:sz w:val="13"/>
                <w:szCs w:val="13"/>
                <w:lang w:eastAsia="ru-RU"/>
              </w:rPr>
            </w:pPr>
            <w:r w:rsidRPr="0046014A">
              <w:rPr>
                <w:rFonts w:ascii="Arial" w:eastAsia="Times New Roman" w:hAnsi="Arial" w:cs="Arial"/>
                <w:b/>
                <w:bCs/>
                <w:sz w:val="13"/>
                <w:szCs w:val="13"/>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240" w:lineRule="auto"/>
              <w:rPr>
                <w:rFonts w:ascii="Arial" w:eastAsia="Times New Roman" w:hAnsi="Arial" w:cs="Arial"/>
                <w:b/>
                <w:bCs/>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b/>
                <w:bCs/>
                <w:sz w:val="13"/>
                <w:szCs w:val="13"/>
                <w:lang w:eastAsia="ru-RU"/>
              </w:rPr>
            </w:pPr>
            <w:r w:rsidRPr="0046014A">
              <w:rPr>
                <w:rFonts w:ascii="Arial" w:eastAsia="Times New Roman" w:hAnsi="Arial" w:cs="Arial"/>
                <w:b/>
                <w:bCs/>
                <w:sz w:val="13"/>
                <w:szCs w:val="13"/>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b/>
                <w:bCs/>
                <w:sz w:val="13"/>
                <w:szCs w:val="13"/>
                <w:lang w:eastAsia="ru-RU"/>
              </w:rPr>
            </w:pPr>
            <w:r w:rsidRPr="0046014A">
              <w:rPr>
                <w:rFonts w:ascii="Arial" w:eastAsia="Times New Roman" w:hAnsi="Arial" w:cs="Arial"/>
                <w:b/>
                <w:bCs/>
                <w:sz w:val="13"/>
                <w:szCs w:val="13"/>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240" w:lineRule="auto"/>
              <w:rPr>
                <w:rFonts w:ascii="Arial" w:eastAsia="Times New Roman" w:hAnsi="Arial" w:cs="Arial"/>
                <w:b/>
                <w:bCs/>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b/>
                <w:bCs/>
                <w:sz w:val="13"/>
                <w:szCs w:val="13"/>
                <w:lang w:eastAsia="ru-RU"/>
              </w:rPr>
            </w:pPr>
            <w:r w:rsidRPr="0046014A">
              <w:rPr>
                <w:rFonts w:ascii="Arial" w:eastAsia="Times New Roman" w:hAnsi="Arial" w:cs="Arial"/>
                <w:b/>
                <w:bCs/>
                <w:sz w:val="13"/>
                <w:szCs w:val="13"/>
                <w:lang w:eastAsia="ru-RU"/>
              </w:rPr>
              <w:t>планируемая дата или период размещения извещения о закупк</w:t>
            </w:r>
            <w:proofErr w:type="gramStart"/>
            <w:r w:rsidRPr="0046014A">
              <w:rPr>
                <w:rFonts w:ascii="Arial" w:eastAsia="Times New Roman" w:hAnsi="Arial" w:cs="Arial"/>
                <w:b/>
                <w:bCs/>
                <w:sz w:val="13"/>
                <w:szCs w:val="13"/>
                <w:lang w:eastAsia="ru-RU"/>
              </w:rPr>
              <w:t>е(</w:t>
            </w:r>
            <w:proofErr w:type="gramEnd"/>
            <w:r w:rsidRPr="0046014A">
              <w:rPr>
                <w:rFonts w:ascii="Arial" w:eastAsia="Times New Roman" w:hAnsi="Arial" w:cs="Arial"/>
                <w:b/>
                <w:bCs/>
                <w:sz w:val="13"/>
                <w:szCs w:val="13"/>
                <w:lang w:eastAsia="ru-RU"/>
              </w:rPr>
              <w:t>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b/>
                <w:bCs/>
                <w:sz w:val="13"/>
                <w:szCs w:val="13"/>
                <w:lang w:eastAsia="ru-RU"/>
              </w:rPr>
            </w:pPr>
            <w:r w:rsidRPr="0046014A">
              <w:rPr>
                <w:rFonts w:ascii="Arial" w:eastAsia="Times New Roman" w:hAnsi="Arial" w:cs="Arial"/>
                <w:b/>
                <w:bCs/>
                <w:sz w:val="13"/>
                <w:szCs w:val="13"/>
                <w:lang w:eastAsia="ru-RU"/>
              </w:rPr>
              <w:t>срок исполнения договор</w:t>
            </w:r>
            <w:proofErr w:type="gramStart"/>
            <w:r w:rsidRPr="0046014A">
              <w:rPr>
                <w:rFonts w:ascii="Arial" w:eastAsia="Times New Roman" w:hAnsi="Arial" w:cs="Arial"/>
                <w:b/>
                <w:bCs/>
                <w:sz w:val="13"/>
                <w:szCs w:val="13"/>
                <w:lang w:eastAsia="ru-RU"/>
              </w:rPr>
              <w:t>а(</w:t>
            </w:r>
            <w:proofErr w:type="gramEnd"/>
            <w:r w:rsidRPr="0046014A">
              <w:rPr>
                <w:rFonts w:ascii="Arial" w:eastAsia="Times New Roman" w:hAnsi="Arial" w:cs="Arial"/>
                <w:b/>
                <w:bCs/>
                <w:sz w:val="13"/>
                <w:szCs w:val="13"/>
                <w:lang w:eastAsia="ru-RU"/>
              </w:rPr>
              <w:t>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240" w:lineRule="auto"/>
              <w:rPr>
                <w:rFonts w:ascii="Arial" w:eastAsia="Times New Roman" w:hAnsi="Arial" w:cs="Arial"/>
                <w:b/>
                <w:bCs/>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b/>
                <w:bCs/>
                <w:sz w:val="13"/>
                <w:szCs w:val="13"/>
                <w:lang w:eastAsia="ru-RU"/>
              </w:rPr>
            </w:pPr>
            <w:r w:rsidRPr="0046014A">
              <w:rPr>
                <w:rFonts w:ascii="Arial" w:eastAsia="Times New Roman" w:hAnsi="Arial" w:cs="Arial"/>
                <w:b/>
                <w:bCs/>
                <w:sz w:val="13"/>
                <w:szCs w:val="13"/>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240" w:lineRule="auto"/>
              <w:rPr>
                <w:rFonts w:ascii="Arial" w:eastAsia="Times New Roman" w:hAnsi="Arial" w:cs="Arial"/>
                <w:b/>
                <w:bCs/>
                <w:sz w:val="13"/>
                <w:szCs w:val="13"/>
                <w:lang w:eastAsia="ru-RU"/>
              </w:rPr>
            </w:pPr>
          </w:p>
        </w:tc>
      </w:tr>
      <w:tr w:rsidR="00BC2345" w:rsidRPr="0046014A" w:rsidTr="0046014A">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sz w:val="13"/>
                <w:szCs w:val="13"/>
                <w:lang w:eastAsia="ru-RU"/>
              </w:rPr>
            </w:pPr>
            <w:r w:rsidRPr="0046014A">
              <w:rPr>
                <w:rFonts w:ascii="Arial" w:eastAsia="Times New Roman" w:hAnsi="Arial" w:cs="Arial"/>
                <w:sz w:val="13"/>
                <w:szCs w:val="13"/>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sz w:val="13"/>
                <w:szCs w:val="13"/>
                <w:lang w:eastAsia="ru-RU"/>
              </w:rPr>
            </w:pPr>
            <w:r w:rsidRPr="0046014A">
              <w:rPr>
                <w:rFonts w:ascii="Arial" w:eastAsia="Times New Roman" w:hAnsi="Arial" w:cs="Arial"/>
                <w:sz w:val="13"/>
                <w:szCs w:val="13"/>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sz w:val="13"/>
                <w:szCs w:val="13"/>
                <w:lang w:eastAsia="ru-RU"/>
              </w:rPr>
            </w:pPr>
            <w:r w:rsidRPr="0046014A">
              <w:rPr>
                <w:rFonts w:ascii="Arial" w:eastAsia="Times New Roman" w:hAnsi="Arial" w:cs="Arial"/>
                <w:sz w:val="13"/>
                <w:szCs w:val="13"/>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sz w:val="13"/>
                <w:szCs w:val="13"/>
                <w:lang w:eastAsia="ru-RU"/>
              </w:rPr>
            </w:pPr>
            <w:r w:rsidRPr="0046014A">
              <w:rPr>
                <w:rFonts w:ascii="Arial" w:eastAsia="Times New Roman" w:hAnsi="Arial" w:cs="Arial"/>
                <w:sz w:val="13"/>
                <w:szCs w:val="13"/>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sz w:val="13"/>
                <w:szCs w:val="13"/>
                <w:lang w:eastAsia="ru-RU"/>
              </w:rPr>
            </w:pPr>
            <w:r w:rsidRPr="0046014A">
              <w:rPr>
                <w:rFonts w:ascii="Arial" w:eastAsia="Times New Roman" w:hAnsi="Arial" w:cs="Arial"/>
                <w:sz w:val="13"/>
                <w:szCs w:val="13"/>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sz w:val="13"/>
                <w:szCs w:val="13"/>
                <w:lang w:eastAsia="ru-RU"/>
              </w:rPr>
            </w:pPr>
            <w:r w:rsidRPr="0046014A">
              <w:rPr>
                <w:rFonts w:ascii="Arial" w:eastAsia="Times New Roman" w:hAnsi="Arial" w:cs="Arial"/>
                <w:sz w:val="13"/>
                <w:szCs w:val="13"/>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sz w:val="13"/>
                <w:szCs w:val="13"/>
                <w:lang w:eastAsia="ru-RU"/>
              </w:rPr>
            </w:pPr>
            <w:r w:rsidRPr="0046014A">
              <w:rPr>
                <w:rFonts w:ascii="Arial" w:eastAsia="Times New Roman" w:hAnsi="Arial" w:cs="Arial"/>
                <w:sz w:val="13"/>
                <w:szCs w:val="13"/>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sz w:val="13"/>
                <w:szCs w:val="13"/>
                <w:lang w:eastAsia="ru-RU"/>
              </w:rPr>
            </w:pPr>
            <w:r w:rsidRPr="0046014A">
              <w:rPr>
                <w:rFonts w:ascii="Arial" w:eastAsia="Times New Roman" w:hAnsi="Arial" w:cs="Arial"/>
                <w:sz w:val="13"/>
                <w:szCs w:val="13"/>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sz w:val="13"/>
                <w:szCs w:val="13"/>
                <w:lang w:eastAsia="ru-RU"/>
              </w:rPr>
            </w:pPr>
            <w:r w:rsidRPr="0046014A">
              <w:rPr>
                <w:rFonts w:ascii="Arial" w:eastAsia="Times New Roman" w:hAnsi="Arial" w:cs="Arial"/>
                <w:sz w:val="13"/>
                <w:szCs w:val="13"/>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sz w:val="13"/>
                <w:szCs w:val="13"/>
                <w:lang w:eastAsia="ru-RU"/>
              </w:rPr>
            </w:pPr>
            <w:r w:rsidRPr="0046014A">
              <w:rPr>
                <w:rFonts w:ascii="Arial" w:eastAsia="Times New Roman" w:hAnsi="Arial" w:cs="Arial"/>
                <w:sz w:val="13"/>
                <w:szCs w:val="13"/>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sz w:val="13"/>
                <w:szCs w:val="13"/>
                <w:lang w:eastAsia="ru-RU"/>
              </w:rPr>
            </w:pPr>
            <w:r w:rsidRPr="0046014A">
              <w:rPr>
                <w:rFonts w:ascii="Arial" w:eastAsia="Times New Roman" w:hAnsi="Arial" w:cs="Arial"/>
                <w:sz w:val="13"/>
                <w:szCs w:val="13"/>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sz w:val="13"/>
                <w:szCs w:val="13"/>
                <w:lang w:eastAsia="ru-RU"/>
              </w:rPr>
            </w:pPr>
            <w:r w:rsidRPr="0046014A">
              <w:rPr>
                <w:rFonts w:ascii="Arial" w:eastAsia="Times New Roman" w:hAnsi="Arial" w:cs="Arial"/>
                <w:sz w:val="13"/>
                <w:szCs w:val="13"/>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sz w:val="13"/>
                <w:szCs w:val="13"/>
                <w:lang w:eastAsia="ru-RU"/>
              </w:rPr>
            </w:pPr>
            <w:r w:rsidRPr="0046014A">
              <w:rPr>
                <w:rFonts w:ascii="Arial" w:eastAsia="Times New Roman" w:hAnsi="Arial" w:cs="Arial"/>
                <w:sz w:val="13"/>
                <w:szCs w:val="13"/>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sz w:val="13"/>
                <w:szCs w:val="13"/>
                <w:lang w:eastAsia="ru-RU"/>
              </w:rPr>
            </w:pPr>
            <w:r w:rsidRPr="0046014A">
              <w:rPr>
                <w:rFonts w:ascii="Arial" w:eastAsia="Times New Roman" w:hAnsi="Arial" w:cs="Arial"/>
                <w:sz w:val="13"/>
                <w:szCs w:val="13"/>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sz w:val="13"/>
                <w:szCs w:val="13"/>
                <w:lang w:eastAsia="ru-RU"/>
              </w:rPr>
            </w:pPr>
            <w:r w:rsidRPr="0046014A">
              <w:rPr>
                <w:rFonts w:ascii="Arial" w:eastAsia="Times New Roman" w:hAnsi="Arial" w:cs="Arial"/>
                <w:sz w:val="13"/>
                <w:szCs w:val="13"/>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sz w:val="13"/>
                <w:szCs w:val="13"/>
                <w:lang w:eastAsia="ru-RU"/>
              </w:rPr>
            </w:pPr>
            <w:r w:rsidRPr="0046014A">
              <w:rPr>
                <w:rFonts w:ascii="Arial" w:eastAsia="Times New Roman" w:hAnsi="Arial" w:cs="Arial"/>
                <w:sz w:val="13"/>
                <w:szCs w:val="13"/>
                <w:lang w:eastAsia="ru-RU"/>
              </w:rPr>
              <w:t>16</w:t>
            </w:r>
          </w:p>
        </w:tc>
      </w:tr>
      <w:tr w:rsidR="00BC2345" w:rsidRPr="0046014A" w:rsidTr="0046014A">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21.20.10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закупка инновационной продукции, высокотехнологичной продукции, лекарственных средств в 2019 году не планируется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ГОСУДАРСТВЕННОЕ БЮДЖЕТНОЕ УЧРЕЖДЕНИЕ ЗДРАВООХРАНЕНИЯ РЕСПУБЛИКИ КОМИ "ИНТИНСКАЯ ЦЕНТРАЛЬНАЯ ГОРОДСКАЯ БОЛЬНИЦА"</w:t>
            </w:r>
          </w:p>
        </w:tc>
      </w:tr>
      <w:tr w:rsidR="00BC2345" w:rsidRPr="0046014A" w:rsidTr="0046014A">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21.2</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закупка инновационной продукции, высокотехнологичной продукции, лекарственных средств в 2020 году не планируется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ГОСУДАРСТВЕННОЕ БЮДЖЕТНОЕ УЧРЕЖДЕНИЕ ЗДРАВООХРАНЕНИЯ РЕСПУБЛИКИ КОМИ "ИНТИНСКАЯ ЦЕНТРАЛЬНАЯ ГОРОДСКАЯ БОЛЬНИЦА"</w:t>
            </w:r>
          </w:p>
        </w:tc>
      </w:tr>
      <w:tr w:rsidR="00BC2345" w:rsidRPr="0046014A" w:rsidTr="0046014A">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закупка инновационной продукции, высокотехнологичной продукции, лекарственных средств в 2021 году не планируется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ГОСУДАРСТВЕННОЕ БЮДЖЕТНОЕ УЧРЕЖДЕНИЕ ЗДРАВООХРАНЕНИЯ РЕСПУБЛИКИ КОМИ "ИНТИНСКАЯ ЦЕНТРАЛЬНАЯ ГОРОДСКАЯ БОЛЬНИЦА"</w:t>
            </w:r>
          </w:p>
        </w:tc>
      </w:tr>
      <w:tr w:rsidR="00BC2345" w:rsidRPr="0046014A" w:rsidTr="0046014A">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закупка инновационной продукции, высокотехнологичной продукции, лекарственных средств в 2022 году не планируется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ГОСУДАРСТВЕННОЕ БЮДЖЕТНОЕ УЧРЕЖДЕНИЕ ЗДРАВООХРАНЕНИЯ РЕСПУБЛИКИ КОМИ "ИНТИНСКАЯ ЦЕНТРАЛЬНАЯ ГОРОДСКАЯ БОЛЬНИЦА"</w:t>
            </w:r>
          </w:p>
        </w:tc>
      </w:tr>
      <w:tr w:rsidR="00BC2345" w:rsidRPr="0046014A" w:rsidTr="0046014A">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 xml:space="preserve">закупка </w:t>
            </w:r>
            <w:r w:rsidRPr="0046014A">
              <w:rPr>
                <w:rFonts w:ascii="Arial" w:eastAsia="Times New Roman" w:hAnsi="Arial" w:cs="Arial"/>
                <w:sz w:val="13"/>
                <w:szCs w:val="13"/>
                <w:lang w:eastAsia="ru-RU"/>
              </w:rPr>
              <w:lastRenderedPageBreak/>
              <w:t>инновационной продукции, высокотехнологичной продукции, лекарственных средств в 2023 году не планируется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ГОСУДАРСТВЕ</w:t>
            </w:r>
            <w:r w:rsidRPr="0046014A">
              <w:rPr>
                <w:rFonts w:ascii="Arial" w:eastAsia="Times New Roman" w:hAnsi="Arial" w:cs="Arial"/>
                <w:sz w:val="13"/>
                <w:szCs w:val="13"/>
                <w:lang w:eastAsia="ru-RU"/>
              </w:rPr>
              <w:lastRenderedPageBreak/>
              <w:t>ННОЕ БЮДЖЕТНОЕ УЧРЕЖДЕНИЕ ЗДРАВООХРАНЕНИЯ РЕСПУБЛИКИ КОМИ "ИНТИНСКАЯ ЦЕНТРАЛЬНАЯ ГОРОДСКАЯ БОЛЬНИЦА"</w:t>
            </w:r>
          </w:p>
        </w:tc>
      </w:tr>
    </w:tbl>
    <w:p w:rsidR="00BC2345" w:rsidRPr="0046014A" w:rsidRDefault="00BC2345" w:rsidP="00BC2345">
      <w:pPr>
        <w:spacing w:after="240" w:line="172" w:lineRule="atLeast"/>
        <w:rPr>
          <w:rFonts w:ascii="Arial" w:eastAsia="Times New Roman" w:hAnsi="Arial" w:cs="Arial"/>
          <w:sz w:val="13"/>
          <w:szCs w:val="13"/>
          <w:lang w:eastAsia="ru-RU"/>
        </w:rPr>
      </w:pPr>
    </w:p>
    <w:tbl>
      <w:tblPr>
        <w:tblW w:w="5000" w:type="pct"/>
        <w:tblCellSpacing w:w="15" w:type="dxa"/>
        <w:tblCellMar>
          <w:top w:w="15" w:type="dxa"/>
          <w:left w:w="15" w:type="dxa"/>
          <w:bottom w:w="15" w:type="dxa"/>
          <w:right w:w="15" w:type="dxa"/>
        </w:tblCellMar>
        <w:tblLook w:val="04A0"/>
      </w:tblPr>
      <w:tblGrid>
        <w:gridCol w:w="9445"/>
      </w:tblGrid>
      <w:tr w:rsidR="00BC2345" w:rsidRPr="0046014A" w:rsidTr="00BC2345">
        <w:trPr>
          <w:tblCellSpacing w:w="15" w:type="dxa"/>
        </w:trPr>
        <w:tc>
          <w:tcPr>
            <w:tcW w:w="0" w:type="auto"/>
            <w:tcBorders>
              <w:bottom w:val="nil"/>
            </w:tcBorders>
            <w:vAlign w:val="center"/>
            <w:hideMark/>
          </w:tcPr>
          <w:p w:rsidR="00BC2345" w:rsidRPr="0046014A" w:rsidRDefault="00BC2345" w:rsidP="00BC2345">
            <w:pPr>
              <w:spacing w:before="144" w:after="288"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Участие субъектов малого и среднего предпринимательства в закупках</w:t>
            </w:r>
          </w:p>
        </w:tc>
      </w:tr>
      <w:tr w:rsidR="00BC2345" w:rsidRPr="0046014A" w:rsidTr="00BC2345">
        <w:trPr>
          <w:tblCellSpacing w:w="15" w:type="dxa"/>
        </w:trPr>
        <w:tc>
          <w:tcPr>
            <w:tcW w:w="0" w:type="auto"/>
            <w:tcBorders>
              <w:top w:val="nil"/>
            </w:tcBorders>
            <w:tcMar>
              <w:top w:w="15" w:type="dxa"/>
              <w:left w:w="15" w:type="dxa"/>
              <w:bottom w:w="54" w:type="dxa"/>
              <w:right w:w="15" w:type="dxa"/>
            </w:tcMar>
            <w:vAlign w:val="center"/>
            <w:hideMark/>
          </w:tcPr>
          <w:p w:rsidR="00BC2345" w:rsidRPr="0046014A" w:rsidRDefault="00BC2345" w:rsidP="00BC2345">
            <w:pPr>
              <w:spacing w:before="54"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46014A">
              <w:rPr>
                <w:rFonts w:ascii="Arial" w:eastAsia="Times New Roman" w:hAnsi="Arial" w:cs="Arial"/>
                <w:sz w:val="13"/>
                <w:szCs w:val="13"/>
                <w:lang w:eastAsia="ru-RU"/>
              </w:rPr>
              <w:t>отчетному</w:t>
            </w:r>
            <w:proofErr w:type="gramEnd"/>
            <w:r w:rsidRPr="0046014A">
              <w:rPr>
                <w:rFonts w:ascii="Arial" w:eastAsia="Times New Roman" w:hAnsi="Arial" w:cs="Arial"/>
                <w:sz w:val="13"/>
                <w:szCs w:val="13"/>
                <w:lang w:eastAsia="ru-RU"/>
              </w:rPr>
              <w:t xml:space="preserve">, составляет 0.00 рублей. </w:t>
            </w:r>
          </w:p>
          <w:p w:rsidR="00BC2345" w:rsidRPr="0046014A" w:rsidRDefault="00BC2345" w:rsidP="00BC2345">
            <w:pPr>
              <w:spacing w:after="0" w:line="172" w:lineRule="atLeast"/>
              <w:rPr>
                <w:rFonts w:ascii="Arial" w:eastAsia="Times New Roman" w:hAnsi="Arial" w:cs="Arial"/>
                <w:sz w:val="13"/>
                <w:szCs w:val="13"/>
                <w:lang w:eastAsia="ru-RU"/>
              </w:rPr>
            </w:pPr>
          </w:p>
          <w:p w:rsidR="00BC2345" w:rsidRPr="0046014A" w:rsidRDefault="00BC2345" w:rsidP="00BC2345">
            <w:pPr>
              <w:spacing w:before="54" w:after="0" w:line="172" w:lineRule="atLeast"/>
              <w:rPr>
                <w:rFonts w:ascii="Arial" w:eastAsia="Times New Roman" w:hAnsi="Arial" w:cs="Arial"/>
                <w:sz w:val="13"/>
                <w:szCs w:val="13"/>
                <w:lang w:eastAsia="ru-RU"/>
              </w:rPr>
            </w:pPr>
            <w:proofErr w:type="gramStart"/>
            <w:r w:rsidRPr="0046014A">
              <w:rPr>
                <w:rFonts w:ascii="Arial" w:eastAsia="Times New Roman" w:hAnsi="Arial" w:cs="Arial"/>
                <w:sz w:val="13"/>
                <w:szCs w:val="13"/>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BC2345" w:rsidRPr="0046014A" w:rsidRDefault="00BC2345" w:rsidP="00BC2345">
            <w:pPr>
              <w:spacing w:after="0" w:line="172" w:lineRule="atLeast"/>
              <w:rPr>
                <w:rFonts w:ascii="Arial" w:eastAsia="Times New Roman" w:hAnsi="Arial" w:cs="Arial"/>
                <w:sz w:val="13"/>
                <w:szCs w:val="13"/>
                <w:lang w:eastAsia="ru-RU"/>
              </w:rPr>
            </w:pPr>
          </w:p>
          <w:p w:rsidR="00BC2345" w:rsidRPr="0046014A" w:rsidRDefault="00BC2345" w:rsidP="00BC2345">
            <w:pPr>
              <w:spacing w:before="54" w:after="0" w:line="172" w:lineRule="atLeast"/>
              <w:rPr>
                <w:rFonts w:ascii="Arial" w:eastAsia="Times New Roman" w:hAnsi="Arial" w:cs="Arial"/>
                <w:sz w:val="13"/>
                <w:szCs w:val="13"/>
                <w:lang w:eastAsia="ru-RU"/>
              </w:rPr>
            </w:pPr>
            <w:proofErr w:type="gramStart"/>
            <w:r w:rsidRPr="0046014A">
              <w:rPr>
                <w:rFonts w:ascii="Arial" w:eastAsia="Times New Roman" w:hAnsi="Arial" w:cs="Arial"/>
                <w:sz w:val="13"/>
                <w:szCs w:val="13"/>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BC2345" w:rsidRPr="0046014A" w:rsidRDefault="00BC2345" w:rsidP="00BC2345">
            <w:pPr>
              <w:spacing w:after="0" w:line="172" w:lineRule="atLeast"/>
              <w:rPr>
                <w:rFonts w:ascii="Arial" w:eastAsia="Times New Roman" w:hAnsi="Arial" w:cs="Arial"/>
                <w:sz w:val="13"/>
                <w:szCs w:val="13"/>
                <w:lang w:eastAsia="ru-RU"/>
              </w:rPr>
            </w:pPr>
          </w:p>
          <w:p w:rsidR="00BC2345" w:rsidRPr="0046014A" w:rsidRDefault="00BC2345" w:rsidP="00BC2345">
            <w:pPr>
              <w:spacing w:before="54" w:after="0" w:line="172" w:lineRule="atLeast"/>
              <w:rPr>
                <w:rFonts w:ascii="Arial" w:eastAsia="Times New Roman" w:hAnsi="Arial" w:cs="Arial"/>
                <w:sz w:val="13"/>
                <w:szCs w:val="13"/>
                <w:lang w:eastAsia="ru-RU"/>
              </w:rPr>
            </w:pPr>
            <w:proofErr w:type="gramStart"/>
            <w:r w:rsidRPr="0046014A">
              <w:rPr>
                <w:rFonts w:ascii="Arial" w:eastAsia="Times New Roman" w:hAnsi="Arial" w:cs="Arial"/>
                <w:sz w:val="13"/>
                <w:szCs w:val="13"/>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BC2345" w:rsidRPr="0046014A" w:rsidRDefault="00BC2345" w:rsidP="00BC2345">
            <w:pPr>
              <w:spacing w:after="0" w:line="172" w:lineRule="atLeast"/>
              <w:rPr>
                <w:rFonts w:ascii="Arial" w:eastAsia="Times New Roman" w:hAnsi="Arial" w:cs="Arial"/>
                <w:sz w:val="13"/>
                <w:szCs w:val="13"/>
                <w:lang w:eastAsia="ru-RU"/>
              </w:rPr>
            </w:pPr>
          </w:p>
          <w:p w:rsidR="00BC2345" w:rsidRPr="0046014A" w:rsidRDefault="00BC2345" w:rsidP="00BC2345">
            <w:pPr>
              <w:spacing w:before="54"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46014A">
              <w:rPr>
                <w:rFonts w:ascii="Arial" w:eastAsia="Times New Roman" w:hAnsi="Arial" w:cs="Arial"/>
                <w:sz w:val="13"/>
                <w:szCs w:val="13"/>
                <w:lang w:eastAsia="ru-RU"/>
              </w:rPr>
              <w:t>отчетному</w:t>
            </w:r>
            <w:proofErr w:type="gramEnd"/>
            <w:r w:rsidRPr="0046014A">
              <w:rPr>
                <w:rFonts w:ascii="Arial" w:eastAsia="Times New Roman" w:hAnsi="Arial" w:cs="Arial"/>
                <w:sz w:val="13"/>
                <w:szCs w:val="13"/>
                <w:lang w:eastAsia="ru-RU"/>
              </w:rPr>
              <w:t xml:space="preserve">, составляет 0.00 рублей. </w:t>
            </w:r>
          </w:p>
          <w:p w:rsidR="00BC2345" w:rsidRPr="0046014A" w:rsidRDefault="00BC2345" w:rsidP="00BC2345">
            <w:pPr>
              <w:spacing w:after="0" w:line="172" w:lineRule="atLeast"/>
              <w:rPr>
                <w:rFonts w:ascii="Arial" w:eastAsia="Times New Roman" w:hAnsi="Arial" w:cs="Arial"/>
                <w:sz w:val="13"/>
                <w:szCs w:val="13"/>
                <w:lang w:eastAsia="ru-RU"/>
              </w:rPr>
            </w:pPr>
          </w:p>
          <w:p w:rsidR="00BC2345" w:rsidRPr="0046014A" w:rsidRDefault="00BC2345" w:rsidP="00BC2345">
            <w:pPr>
              <w:spacing w:before="54"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170 053.30 рублей. </w:t>
            </w:r>
          </w:p>
          <w:p w:rsidR="00BC2345" w:rsidRPr="0046014A" w:rsidRDefault="00BC2345" w:rsidP="00BC2345">
            <w:pPr>
              <w:spacing w:before="54" w:after="0" w:line="172" w:lineRule="atLeast"/>
              <w:rPr>
                <w:rFonts w:ascii="Arial" w:eastAsia="Times New Roman" w:hAnsi="Arial" w:cs="Arial"/>
                <w:sz w:val="13"/>
                <w:szCs w:val="13"/>
                <w:lang w:eastAsia="ru-RU"/>
              </w:rPr>
            </w:pPr>
            <w:proofErr w:type="gramStart"/>
            <w:r w:rsidRPr="0046014A">
              <w:rPr>
                <w:rFonts w:ascii="Arial" w:eastAsia="Times New Roman" w:hAnsi="Arial" w:cs="Arial"/>
                <w:sz w:val="13"/>
                <w:szCs w:val="13"/>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BC2345" w:rsidRPr="0046014A" w:rsidRDefault="00BC2345" w:rsidP="00BC2345">
            <w:pPr>
              <w:spacing w:after="0" w:line="172" w:lineRule="atLeast"/>
              <w:rPr>
                <w:rFonts w:ascii="Arial" w:eastAsia="Times New Roman" w:hAnsi="Arial" w:cs="Arial"/>
                <w:sz w:val="13"/>
                <w:szCs w:val="13"/>
                <w:lang w:eastAsia="ru-RU"/>
              </w:rPr>
            </w:pPr>
          </w:p>
          <w:p w:rsidR="00BC2345" w:rsidRPr="0046014A" w:rsidRDefault="00BC2345" w:rsidP="00BC2345">
            <w:pPr>
              <w:spacing w:before="54" w:after="0" w:line="172" w:lineRule="atLeast"/>
              <w:rPr>
                <w:rFonts w:ascii="Arial" w:eastAsia="Times New Roman" w:hAnsi="Arial" w:cs="Arial"/>
                <w:sz w:val="13"/>
                <w:szCs w:val="13"/>
                <w:lang w:eastAsia="ru-RU"/>
              </w:rPr>
            </w:pPr>
            <w:r w:rsidRPr="0046014A">
              <w:rPr>
                <w:rFonts w:ascii="Arial" w:eastAsia="Times New Roman" w:hAnsi="Arial" w:cs="Arial"/>
                <w:sz w:val="13"/>
                <w:szCs w:val="13"/>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BC2345" w:rsidRPr="0046014A" w:rsidRDefault="00BC2345" w:rsidP="00BC2345">
      <w:pPr>
        <w:spacing w:after="0" w:line="172" w:lineRule="atLeast"/>
        <w:rPr>
          <w:rFonts w:ascii="Arial" w:eastAsia="Times New Roman" w:hAnsi="Arial" w:cs="Arial"/>
          <w:vanish/>
          <w:sz w:val="13"/>
          <w:szCs w:val="13"/>
          <w:lang w:eastAsia="ru-RU"/>
        </w:rPr>
      </w:pPr>
    </w:p>
    <w:tbl>
      <w:tblPr>
        <w:tblW w:w="0" w:type="auto"/>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tblPr>
      <w:tblGrid>
        <w:gridCol w:w="630"/>
        <w:gridCol w:w="412"/>
        <w:gridCol w:w="342"/>
        <w:gridCol w:w="468"/>
        <w:gridCol w:w="1269"/>
        <w:gridCol w:w="284"/>
        <w:gridCol w:w="717"/>
        <w:gridCol w:w="569"/>
        <w:gridCol w:w="354"/>
        <w:gridCol w:w="717"/>
        <w:gridCol w:w="792"/>
        <w:gridCol w:w="657"/>
        <w:gridCol w:w="694"/>
        <w:gridCol w:w="386"/>
        <w:gridCol w:w="635"/>
        <w:gridCol w:w="445"/>
      </w:tblGrid>
      <w:tr w:rsidR="00BC2345" w:rsidRPr="0046014A" w:rsidTr="00BC234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b/>
                <w:bCs/>
                <w:sz w:val="13"/>
                <w:szCs w:val="13"/>
                <w:lang w:eastAsia="ru-RU"/>
              </w:rPr>
            </w:pPr>
            <w:r w:rsidRPr="0046014A">
              <w:rPr>
                <w:rFonts w:ascii="Arial" w:eastAsia="Times New Roman" w:hAnsi="Arial" w:cs="Arial"/>
                <w:b/>
                <w:bCs/>
                <w:sz w:val="13"/>
                <w:szCs w:val="13"/>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b/>
                <w:bCs/>
                <w:sz w:val="13"/>
                <w:szCs w:val="13"/>
                <w:lang w:eastAsia="ru-RU"/>
              </w:rPr>
            </w:pPr>
            <w:r w:rsidRPr="0046014A">
              <w:rPr>
                <w:rFonts w:ascii="Arial" w:eastAsia="Times New Roman" w:hAnsi="Arial" w:cs="Arial"/>
                <w:b/>
                <w:bCs/>
                <w:sz w:val="13"/>
                <w:szCs w:val="13"/>
                <w:lang w:eastAsia="ru-RU"/>
              </w:rPr>
              <w:t>Код по ОКВЭД</w:t>
            </w:r>
            <w:proofErr w:type="gramStart"/>
            <w:r w:rsidRPr="0046014A">
              <w:rPr>
                <w:rFonts w:ascii="Arial" w:eastAsia="Times New Roman" w:hAnsi="Arial" w:cs="Arial"/>
                <w:b/>
                <w:bCs/>
                <w:sz w:val="13"/>
                <w:szCs w:val="13"/>
                <w:lang w:eastAsia="ru-RU"/>
              </w:rPr>
              <w:t>2</w:t>
            </w:r>
            <w:proofErr w:type="gramEnd"/>
            <w:r w:rsidRPr="0046014A">
              <w:rPr>
                <w:rFonts w:ascii="Arial" w:eastAsia="Times New Roman" w:hAnsi="Arial" w:cs="Arial"/>
                <w:b/>
                <w:bCs/>
                <w:sz w:val="13"/>
                <w:szCs w:val="13"/>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b/>
                <w:bCs/>
                <w:sz w:val="13"/>
                <w:szCs w:val="13"/>
                <w:lang w:eastAsia="ru-RU"/>
              </w:rPr>
            </w:pPr>
            <w:r w:rsidRPr="0046014A">
              <w:rPr>
                <w:rFonts w:ascii="Arial" w:eastAsia="Times New Roman" w:hAnsi="Arial" w:cs="Arial"/>
                <w:b/>
                <w:bCs/>
                <w:sz w:val="13"/>
                <w:szCs w:val="13"/>
                <w:lang w:eastAsia="ru-RU"/>
              </w:rPr>
              <w:t>Код по ОКПД</w:t>
            </w:r>
            <w:proofErr w:type="gramStart"/>
            <w:r w:rsidRPr="0046014A">
              <w:rPr>
                <w:rFonts w:ascii="Arial" w:eastAsia="Times New Roman" w:hAnsi="Arial" w:cs="Arial"/>
                <w:b/>
                <w:bCs/>
                <w:sz w:val="13"/>
                <w:szCs w:val="13"/>
                <w:lang w:eastAsia="ru-RU"/>
              </w:rPr>
              <w:t>2</w:t>
            </w:r>
            <w:proofErr w:type="gramEnd"/>
            <w:r w:rsidRPr="0046014A">
              <w:rPr>
                <w:rFonts w:ascii="Arial" w:eastAsia="Times New Roman" w:hAnsi="Arial" w:cs="Arial"/>
                <w:b/>
                <w:bCs/>
                <w:sz w:val="13"/>
                <w:szCs w:val="13"/>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b/>
                <w:bCs/>
                <w:sz w:val="13"/>
                <w:szCs w:val="13"/>
                <w:lang w:eastAsia="ru-RU"/>
              </w:rPr>
            </w:pPr>
            <w:r w:rsidRPr="0046014A">
              <w:rPr>
                <w:rFonts w:ascii="Arial" w:eastAsia="Times New Roman" w:hAnsi="Arial" w:cs="Arial"/>
                <w:b/>
                <w:bCs/>
                <w:sz w:val="13"/>
                <w:szCs w:val="13"/>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b/>
                <w:bCs/>
                <w:sz w:val="13"/>
                <w:szCs w:val="13"/>
                <w:lang w:eastAsia="ru-RU"/>
              </w:rPr>
            </w:pPr>
            <w:r w:rsidRPr="0046014A">
              <w:rPr>
                <w:rFonts w:ascii="Arial" w:eastAsia="Times New Roman" w:hAnsi="Arial" w:cs="Arial"/>
                <w:b/>
                <w:bCs/>
                <w:sz w:val="13"/>
                <w:szCs w:val="13"/>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b/>
                <w:bCs/>
                <w:sz w:val="13"/>
                <w:szCs w:val="13"/>
                <w:lang w:eastAsia="ru-RU"/>
              </w:rPr>
            </w:pPr>
            <w:r w:rsidRPr="0046014A">
              <w:rPr>
                <w:rFonts w:ascii="Arial" w:eastAsia="Times New Roman" w:hAnsi="Arial" w:cs="Arial"/>
                <w:b/>
                <w:bCs/>
                <w:sz w:val="13"/>
                <w:szCs w:val="13"/>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b/>
                <w:bCs/>
                <w:sz w:val="13"/>
                <w:szCs w:val="13"/>
                <w:lang w:eastAsia="ru-RU"/>
              </w:rPr>
            </w:pPr>
            <w:r w:rsidRPr="0046014A">
              <w:rPr>
                <w:rFonts w:ascii="Arial" w:eastAsia="Times New Roman" w:hAnsi="Arial" w:cs="Arial"/>
                <w:b/>
                <w:bCs/>
                <w:sz w:val="13"/>
                <w:szCs w:val="13"/>
                <w:lang w:eastAsia="ru-RU"/>
              </w:rPr>
              <w:t>Заказчик</w:t>
            </w:r>
          </w:p>
        </w:tc>
      </w:tr>
      <w:tr w:rsidR="00BC2345" w:rsidRPr="0046014A" w:rsidTr="00BC2345">
        <w:tc>
          <w:tcPr>
            <w:tcW w:w="0" w:type="auto"/>
            <w:vMerge/>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240" w:lineRule="auto"/>
              <w:rPr>
                <w:rFonts w:ascii="Arial" w:eastAsia="Times New Roman" w:hAnsi="Arial" w:cs="Arial"/>
                <w:b/>
                <w:bCs/>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240" w:lineRule="auto"/>
              <w:rPr>
                <w:rFonts w:ascii="Arial" w:eastAsia="Times New Roman" w:hAnsi="Arial" w:cs="Arial"/>
                <w:b/>
                <w:bCs/>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240" w:lineRule="auto"/>
              <w:rPr>
                <w:rFonts w:ascii="Arial" w:eastAsia="Times New Roman" w:hAnsi="Arial" w:cs="Arial"/>
                <w:b/>
                <w:bCs/>
                <w:sz w:val="13"/>
                <w:szCs w:val="13"/>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b/>
                <w:bCs/>
                <w:sz w:val="13"/>
                <w:szCs w:val="13"/>
                <w:lang w:eastAsia="ru-RU"/>
              </w:rPr>
            </w:pPr>
            <w:r w:rsidRPr="0046014A">
              <w:rPr>
                <w:rFonts w:ascii="Arial" w:eastAsia="Times New Roman" w:hAnsi="Arial" w:cs="Arial"/>
                <w:b/>
                <w:bCs/>
                <w:sz w:val="13"/>
                <w:szCs w:val="13"/>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b/>
                <w:bCs/>
                <w:sz w:val="13"/>
                <w:szCs w:val="13"/>
                <w:lang w:eastAsia="ru-RU"/>
              </w:rPr>
            </w:pPr>
            <w:r w:rsidRPr="0046014A">
              <w:rPr>
                <w:rFonts w:ascii="Arial" w:eastAsia="Times New Roman" w:hAnsi="Arial" w:cs="Arial"/>
                <w:b/>
                <w:bCs/>
                <w:sz w:val="13"/>
                <w:szCs w:val="13"/>
                <w:lang w:eastAsia="ru-RU"/>
              </w:rPr>
              <w:t xml:space="preserve">Минимально необходимые требования, предъявляемые к закупаемым </w:t>
            </w:r>
            <w:proofErr w:type="spellStart"/>
            <w:r w:rsidRPr="0046014A">
              <w:rPr>
                <w:rFonts w:ascii="Arial" w:eastAsia="Times New Roman" w:hAnsi="Arial" w:cs="Arial"/>
                <w:b/>
                <w:bCs/>
                <w:sz w:val="13"/>
                <w:szCs w:val="13"/>
                <w:lang w:eastAsia="ru-RU"/>
              </w:rPr>
              <w:t>товарам</w:t>
            </w:r>
            <w:proofErr w:type="gramStart"/>
            <w:r w:rsidRPr="0046014A">
              <w:rPr>
                <w:rFonts w:ascii="Arial" w:eastAsia="Times New Roman" w:hAnsi="Arial" w:cs="Arial"/>
                <w:b/>
                <w:bCs/>
                <w:sz w:val="13"/>
                <w:szCs w:val="13"/>
                <w:lang w:eastAsia="ru-RU"/>
              </w:rPr>
              <w:t>,р</w:t>
            </w:r>
            <w:proofErr w:type="gramEnd"/>
            <w:r w:rsidRPr="0046014A">
              <w:rPr>
                <w:rFonts w:ascii="Arial" w:eastAsia="Times New Roman" w:hAnsi="Arial" w:cs="Arial"/>
                <w:b/>
                <w:bCs/>
                <w:sz w:val="13"/>
                <w:szCs w:val="13"/>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b/>
                <w:bCs/>
                <w:sz w:val="13"/>
                <w:szCs w:val="13"/>
                <w:lang w:eastAsia="ru-RU"/>
              </w:rPr>
            </w:pPr>
            <w:r w:rsidRPr="0046014A">
              <w:rPr>
                <w:rFonts w:ascii="Arial" w:eastAsia="Times New Roman" w:hAnsi="Arial" w:cs="Arial"/>
                <w:b/>
                <w:bCs/>
                <w:sz w:val="13"/>
                <w:szCs w:val="13"/>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b/>
                <w:bCs/>
                <w:sz w:val="13"/>
                <w:szCs w:val="13"/>
                <w:lang w:eastAsia="ru-RU"/>
              </w:rPr>
            </w:pPr>
            <w:r w:rsidRPr="0046014A">
              <w:rPr>
                <w:rFonts w:ascii="Arial" w:eastAsia="Times New Roman" w:hAnsi="Arial" w:cs="Arial"/>
                <w:b/>
                <w:bCs/>
                <w:sz w:val="13"/>
                <w:szCs w:val="13"/>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b/>
                <w:bCs/>
                <w:sz w:val="13"/>
                <w:szCs w:val="13"/>
                <w:lang w:eastAsia="ru-RU"/>
              </w:rPr>
            </w:pPr>
            <w:r w:rsidRPr="0046014A">
              <w:rPr>
                <w:rFonts w:ascii="Arial" w:eastAsia="Times New Roman" w:hAnsi="Arial" w:cs="Arial"/>
                <w:b/>
                <w:bCs/>
                <w:sz w:val="13"/>
                <w:szCs w:val="13"/>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b/>
                <w:bCs/>
                <w:sz w:val="13"/>
                <w:szCs w:val="13"/>
                <w:lang w:eastAsia="ru-RU"/>
              </w:rPr>
            </w:pPr>
            <w:r w:rsidRPr="0046014A">
              <w:rPr>
                <w:rFonts w:ascii="Arial" w:eastAsia="Times New Roman" w:hAnsi="Arial" w:cs="Arial"/>
                <w:b/>
                <w:bCs/>
                <w:sz w:val="13"/>
                <w:szCs w:val="13"/>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b/>
                <w:bCs/>
                <w:sz w:val="13"/>
                <w:szCs w:val="13"/>
                <w:lang w:eastAsia="ru-RU"/>
              </w:rPr>
            </w:pPr>
            <w:r w:rsidRPr="0046014A">
              <w:rPr>
                <w:rFonts w:ascii="Arial" w:eastAsia="Times New Roman" w:hAnsi="Arial" w:cs="Arial"/>
                <w:b/>
                <w:bCs/>
                <w:sz w:val="13"/>
                <w:szCs w:val="13"/>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240" w:lineRule="auto"/>
              <w:rPr>
                <w:rFonts w:ascii="Arial" w:eastAsia="Times New Roman" w:hAnsi="Arial" w:cs="Arial"/>
                <w:b/>
                <w:bCs/>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240" w:lineRule="auto"/>
              <w:rPr>
                <w:rFonts w:ascii="Arial" w:eastAsia="Times New Roman" w:hAnsi="Arial" w:cs="Arial"/>
                <w:b/>
                <w:bCs/>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240" w:lineRule="auto"/>
              <w:rPr>
                <w:rFonts w:ascii="Arial" w:eastAsia="Times New Roman" w:hAnsi="Arial" w:cs="Arial"/>
                <w:b/>
                <w:bCs/>
                <w:sz w:val="13"/>
                <w:szCs w:val="13"/>
                <w:lang w:eastAsia="ru-RU"/>
              </w:rPr>
            </w:pPr>
          </w:p>
        </w:tc>
      </w:tr>
      <w:tr w:rsidR="00BC2345" w:rsidRPr="0046014A" w:rsidTr="00BC2345">
        <w:tc>
          <w:tcPr>
            <w:tcW w:w="0" w:type="auto"/>
            <w:vMerge/>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240" w:lineRule="auto"/>
              <w:rPr>
                <w:rFonts w:ascii="Arial" w:eastAsia="Times New Roman" w:hAnsi="Arial" w:cs="Arial"/>
                <w:b/>
                <w:bCs/>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240" w:lineRule="auto"/>
              <w:rPr>
                <w:rFonts w:ascii="Arial" w:eastAsia="Times New Roman" w:hAnsi="Arial" w:cs="Arial"/>
                <w:b/>
                <w:bCs/>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240" w:lineRule="auto"/>
              <w:rPr>
                <w:rFonts w:ascii="Arial" w:eastAsia="Times New Roman" w:hAnsi="Arial" w:cs="Arial"/>
                <w:b/>
                <w:bCs/>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240" w:lineRule="auto"/>
              <w:rPr>
                <w:rFonts w:ascii="Arial" w:eastAsia="Times New Roman" w:hAnsi="Arial" w:cs="Arial"/>
                <w:b/>
                <w:bCs/>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240" w:lineRule="auto"/>
              <w:rPr>
                <w:rFonts w:ascii="Arial" w:eastAsia="Times New Roman" w:hAnsi="Arial" w:cs="Arial"/>
                <w:b/>
                <w:bCs/>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b/>
                <w:bCs/>
                <w:sz w:val="13"/>
                <w:szCs w:val="13"/>
                <w:lang w:eastAsia="ru-RU"/>
              </w:rPr>
            </w:pPr>
            <w:r w:rsidRPr="0046014A">
              <w:rPr>
                <w:rFonts w:ascii="Arial" w:eastAsia="Times New Roman" w:hAnsi="Arial" w:cs="Arial"/>
                <w:b/>
                <w:bCs/>
                <w:sz w:val="13"/>
                <w:szCs w:val="13"/>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b/>
                <w:bCs/>
                <w:sz w:val="13"/>
                <w:szCs w:val="13"/>
                <w:lang w:eastAsia="ru-RU"/>
              </w:rPr>
            </w:pPr>
            <w:r w:rsidRPr="0046014A">
              <w:rPr>
                <w:rFonts w:ascii="Arial" w:eastAsia="Times New Roman" w:hAnsi="Arial" w:cs="Arial"/>
                <w:b/>
                <w:bCs/>
                <w:sz w:val="13"/>
                <w:szCs w:val="13"/>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240" w:lineRule="auto"/>
              <w:rPr>
                <w:rFonts w:ascii="Arial" w:eastAsia="Times New Roman" w:hAnsi="Arial" w:cs="Arial"/>
                <w:b/>
                <w:bCs/>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b/>
                <w:bCs/>
                <w:sz w:val="13"/>
                <w:szCs w:val="13"/>
                <w:lang w:eastAsia="ru-RU"/>
              </w:rPr>
            </w:pPr>
            <w:r w:rsidRPr="0046014A">
              <w:rPr>
                <w:rFonts w:ascii="Arial" w:eastAsia="Times New Roman" w:hAnsi="Arial" w:cs="Arial"/>
                <w:b/>
                <w:bCs/>
                <w:sz w:val="13"/>
                <w:szCs w:val="13"/>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b/>
                <w:bCs/>
                <w:sz w:val="13"/>
                <w:szCs w:val="13"/>
                <w:lang w:eastAsia="ru-RU"/>
              </w:rPr>
            </w:pPr>
            <w:r w:rsidRPr="0046014A">
              <w:rPr>
                <w:rFonts w:ascii="Arial" w:eastAsia="Times New Roman" w:hAnsi="Arial" w:cs="Arial"/>
                <w:b/>
                <w:bCs/>
                <w:sz w:val="13"/>
                <w:szCs w:val="13"/>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240" w:lineRule="auto"/>
              <w:rPr>
                <w:rFonts w:ascii="Arial" w:eastAsia="Times New Roman" w:hAnsi="Arial" w:cs="Arial"/>
                <w:b/>
                <w:bCs/>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b/>
                <w:bCs/>
                <w:sz w:val="13"/>
                <w:szCs w:val="13"/>
                <w:lang w:eastAsia="ru-RU"/>
              </w:rPr>
            </w:pPr>
            <w:r w:rsidRPr="0046014A">
              <w:rPr>
                <w:rFonts w:ascii="Arial" w:eastAsia="Times New Roman" w:hAnsi="Arial" w:cs="Arial"/>
                <w:b/>
                <w:bCs/>
                <w:sz w:val="13"/>
                <w:szCs w:val="13"/>
                <w:lang w:eastAsia="ru-RU"/>
              </w:rPr>
              <w:t>планируемая дата или период размещения извещения о закупк</w:t>
            </w:r>
            <w:proofErr w:type="gramStart"/>
            <w:r w:rsidRPr="0046014A">
              <w:rPr>
                <w:rFonts w:ascii="Arial" w:eastAsia="Times New Roman" w:hAnsi="Arial" w:cs="Arial"/>
                <w:b/>
                <w:bCs/>
                <w:sz w:val="13"/>
                <w:szCs w:val="13"/>
                <w:lang w:eastAsia="ru-RU"/>
              </w:rPr>
              <w:t>е(</w:t>
            </w:r>
            <w:proofErr w:type="gramEnd"/>
            <w:r w:rsidRPr="0046014A">
              <w:rPr>
                <w:rFonts w:ascii="Arial" w:eastAsia="Times New Roman" w:hAnsi="Arial" w:cs="Arial"/>
                <w:b/>
                <w:bCs/>
                <w:sz w:val="13"/>
                <w:szCs w:val="13"/>
                <w:lang w:eastAsia="ru-RU"/>
              </w:rPr>
              <w:t>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b/>
                <w:bCs/>
                <w:sz w:val="13"/>
                <w:szCs w:val="13"/>
                <w:lang w:eastAsia="ru-RU"/>
              </w:rPr>
            </w:pPr>
            <w:r w:rsidRPr="0046014A">
              <w:rPr>
                <w:rFonts w:ascii="Arial" w:eastAsia="Times New Roman" w:hAnsi="Arial" w:cs="Arial"/>
                <w:b/>
                <w:bCs/>
                <w:sz w:val="13"/>
                <w:szCs w:val="13"/>
                <w:lang w:eastAsia="ru-RU"/>
              </w:rPr>
              <w:t>срок исполнения договор</w:t>
            </w:r>
            <w:proofErr w:type="gramStart"/>
            <w:r w:rsidRPr="0046014A">
              <w:rPr>
                <w:rFonts w:ascii="Arial" w:eastAsia="Times New Roman" w:hAnsi="Arial" w:cs="Arial"/>
                <w:b/>
                <w:bCs/>
                <w:sz w:val="13"/>
                <w:szCs w:val="13"/>
                <w:lang w:eastAsia="ru-RU"/>
              </w:rPr>
              <w:t>а(</w:t>
            </w:r>
            <w:proofErr w:type="gramEnd"/>
            <w:r w:rsidRPr="0046014A">
              <w:rPr>
                <w:rFonts w:ascii="Arial" w:eastAsia="Times New Roman" w:hAnsi="Arial" w:cs="Arial"/>
                <w:b/>
                <w:bCs/>
                <w:sz w:val="13"/>
                <w:szCs w:val="13"/>
                <w:lang w:eastAsia="ru-RU"/>
              </w:rPr>
              <w:t>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240" w:lineRule="auto"/>
              <w:rPr>
                <w:rFonts w:ascii="Arial" w:eastAsia="Times New Roman" w:hAnsi="Arial" w:cs="Arial"/>
                <w:b/>
                <w:bCs/>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b/>
                <w:bCs/>
                <w:sz w:val="13"/>
                <w:szCs w:val="13"/>
                <w:lang w:eastAsia="ru-RU"/>
              </w:rPr>
            </w:pPr>
            <w:r w:rsidRPr="0046014A">
              <w:rPr>
                <w:rFonts w:ascii="Arial" w:eastAsia="Times New Roman" w:hAnsi="Arial" w:cs="Arial"/>
                <w:b/>
                <w:bCs/>
                <w:sz w:val="13"/>
                <w:szCs w:val="13"/>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240" w:lineRule="auto"/>
              <w:rPr>
                <w:rFonts w:ascii="Arial" w:eastAsia="Times New Roman" w:hAnsi="Arial" w:cs="Arial"/>
                <w:b/>
                <w:bCs/>
                <w:sz w:val="13"/>
                <w:szCs w:val="13"/>
                <w:lang w:eastAsia="ru-RU"/>
              </w:rPr>
            </w:pPr>
          </w:p>
        </w:tc>
      </w:tr>
      <w:tr w:rsidR="00BC2345" w:rsidRPr="0046014A" w:rsidTr="00BC2345">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sz w:val="13"/>
                <w:szCs w:val="13"/>
                <w:lang w:eastAsia="ru-RU"/>
              </w:rPr>
            </w:pPr>
            <w:r w:rsidRPr="0046014A">
              <w:rPr>
                <w:rFonts w:ascii="Arial" w:eastAsia="Times New Roman" w:hAnsi="Arial" w:cs="Arial"/>
                <w:sz w:val="13"/>
                <w:szCs w:val="13"/>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sz w:val="13"/>
                <w:szCs w:val="13"/>
                <w:lang w:eastAsia="ru-RU"/>
              </w:rPr>
            </w:pPr>
            <w:r w:rsidRPr="0046014A">
              <w:rPr>
                <w:rFonts w:ascii="Arial" w:eastAsia="Times New Roman" w:hAnsi="Arial" w:cs="Arial"/>
                <w:sz w:val="13"/>
                <w:szCs w:val="13"/>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sz w:val="13"/>
                <w:szCs w:val="13"/>
                <w:lang w:eastAsia="ru-RU"/>
              </w:rPr>
            </w:pPr>
            <w:r w:rsidRPr="0046014A">
              <w:rPr>
                <w:rFonts w:ascii="Arial" w:eastAsia="Times New Roman" w:hAnsi="Arial" w:cs="Arial"/>
                <w:sz w:val="13"/>
                <w:szCs w:val="13"/>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sz w:val="13"/>
                <w:szCs w:val="13"/>
                <w:lang w:eastAsia="ru-RU"/>
              </w:rPr>
            </w:pPr>
            <w:r w:rsidRPr="0046014A">
              <w:rPr>
                <w:rFonts w:ascii="Arial" w:eastAsia="Times New Roman" w:hAnsi="Arial" w:cs="Arial"/>
                <w:sz w:val="13"/>
                <w:szCs w:val="13"/>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sz w:val="13"/>
                <w:szCs w:val="13"/>
                <w:lang w:eastAsia="ru-RU"/>
              </w:rPr>
            </w:pPr>
            <w:r w:rsidRPr="0046014A">
              <w:rPr>
                <w:rFonts w:ascii="Arial" w:eastAsia="Times New Roman" w:hAnsi="Arial" w:cs="Arial"/>
                <w:sz w:val="13"/>
                <w:szCs w:val="13"/>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sz w:val="13"/>
                <w:szCs w:val="13"/>
                <w:lang w:eastAsia="ru-RU"/>
              </w:rPr>
            </w:pPr>
            <w:r w:rsidRPr="0046014A">
              <w:rPr>
                <w:rFonts w:ascii="Arial" w:eastAsia="Times New Roman" w:hAnsi="Arial" w:cs="Arial"/>
                <w:sz w:val="13"/>
                <w:szCs w:val="13"/>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sz w:val="13"/>
                <w:szCs w:val="13"/>
                <w:lang w:eastAsia="ru-RU"/>
              </w:rPr>
            </w:pPr>
            <w:r w:rsidRPr="0046014A">
              <w:rPr>
                <w:rFonts w:ascii="Arial" w:eastAsia="Times New Roman" w:hAnsi="Arial" w:cs="Arial"/>
                <w:sz w:val="13"/>
                <w:szCs w:val="13"/>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sz w:val="13"/>
                <w:szCs w:val="13"/>
                <w:lang w:eastAsia="ru-RU"/>
              </w:rPr>
            </w:pPr>
            <w:r w:rsidRPr="0046014A">
              <w:rPr>
                <w:rFonts w:ascii="Arial" w:eastAsia="Times New Roman" w:hAnsi="Arial" w:cs="Arial"/>
                <w:sz w:val="13"/>
                <w:szCs w:val="13"/>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sz w:val="13"/>
                <w:szCs w:val="13"/>
                <w:lang w:eastAsia="ru-RU"/>
              </w:rPr>
            </w:pPr>
            <w:r w:rsidRPr="0046014A">
              <w:rPr>
                <w:rFonts w:ascii="Arial" w:eastAsia="Times New Roman" w:hAnsi="Arial" w:cs="Arial"/>
                <w:sz w:val="13"/>
                <w:szCs w:val="13"/>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sz w:val="13"/>
                <w:szCs w:val="13"/>
                <w:lang w:eastAsia="ru-RU"/>
              </w:rPr>
            </w:pPr>
            <w:r w:rsidRPr="0046014A">
              <w:rPr>
                <w:rFonts w:ascii="Arial" w:eastAsia="Times New Roman" w:hAnsi="Arial" w:cs="Arial"/>
                <w:sz w:val="13"/>
                <w:szCs w:val="13"/>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sz w:val="13"/>
                <w:szCs w:val="13"/>
                <w:lang w:eastAsia="ru-RU"/>
              </w:rPr>
            </w:pPr>
            <w:r w:rsidRPr="0046014A">
              <w:rPr>
                <w:rFonts w:ascii="Arial" w:eastAsia="Times New Roman" w:hAnsi="Arial" w:cs="Arial"/>
                <w:sz w:val="13"/>
                <w:szCs w:val="13"/>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C2345" w:rsidRPr="0046014A" w:rsidRDefault="00BC2345" w:rsidP="00BC2345">
            <w:pPr>
              <w:spacing w:after="0" w:line="172" w:lineRule="atLeast"/>
              <w:jc w:val="center"/>
              <w:rPr>
                <w:rFonts w:ascii="Arial" w:eastAsia="Times New Roman" w:hAnsi="Arial" w:cs="Arial"/>
                <w:sz w:val="13"/>
                <w:szCs w:val="13"/>
                <w:lang w:eastAsia="ru-RU"/>
              </w:rPr>
            </w:pPr>
            <w:r w:rsidRPr="0046014A">
              <w:rPr>
                <w:rFonts w:ascii="Arial" w:eastAsia="Times New Roman" w:hAnsi="Arial" w:cs="Arial"/>
                <w:sz w:val="13"/>
                <w:szCs w:val="13"/>
                <w:lang w:eastAsia="ru-RU"/>
              </w:rPr>
              <w:t>12</w:t>
            </w:r>
          </w:p>
        </w:tc>
        <w:tc>
          <w:tcPr>
            <w:tcW w:w="0" w:type="auto"/>
            <w:vAlign w:val="center"/>
            <w:hideMark/>
          </w:tcPr>
          <w:p w:rsidR="00BC2345" w:rsidRPr="0046014A" w:rsidRDefault="00BC2345" w:rsidP="00BC234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C2345" w:rsidRPr="0046014A" w:rsidRDefault="00BC2345" w:rsidP="00BC234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C2345" w:rsidRPr="0046014A" w:rsidRDefault="00BC2345" w:rsidP="00BC2345">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C2345" w:rsidRPr="0046014A" w:rsidRDefault="00BC2345" w:rsidP="00BC2345">
            <w:pPr>
              <w:spacing w:after="0" w:line="240" w:lineRule="auto"/>
              <w:rPr>
                <w:rFonts w:ascii="Times New Roman" w:eastAsia="Times New Roman" w:hAnsi="Times New Roman" w:cs="Times New Roman"/>
                <w:sz w:val="20"/>
                <w:szCs w:val="20"/>
                <w:lang w:eastAsia="ru-RU"/>
              </w:rPr>
            </w:pPr>
          </w:p>
        </w:tc>
      </w:tr>
    </w:tbl>
    <w:p w:rsidR="00F836F0" w:rsidRDefault="00F836F0"/>
    <w:sectPr w:rsidR="00F836F0" w:rsidSect="00F836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C2345"/>
    <w:rsid w:val="0006198C"/>
    <w:rsid w:val="0046014A"/>
    <w:rsid w:val="006A02E6"/>
    <w:rsid w:val="007F4639"/>
    <w:rsid w:val="00AF4659"/>
    <w:rsid w:val="00BC2345"/>
    <w:rsid w:val="00F83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6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2345"/>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BC2345"/>
    <w:pPr>
      <w:spacing w:before="144" w:after="288"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2472420">
      <w:bodyDiv w:val="1"/>
      <w:marLeft w:val="0"/>
      <w:marRight w:val="0"/>
      <w:marTop w:val="0"/>
      <w:marBottom w:val="0"/>
      <w:divBdr>
        <w:top w:val="none" w:sz="0" w:space="0" w:color="auto"/>
        <w:left w:val="none" w:sz="0" w:space="0" w:color="auto"/>
        <w:bottom w:val="none" w:sz="0" w:space="0" w:color="auto"/>
        <w:right w:val="none" w:sz="0" w:space="0" w:color="auto"/>
      </w:divBdr>
      <w:divsChild>
        <w:div w:id="411968822">
          <w:marLeft w:val="0"/>
          <w:marRight w:val="0"/>
          <w:marTop w:val="0"/>
          <w:marBottom w:val="0"/>
          <w:divBdr>
            <w:top w:val="none" w:sz="0" w:space="0" w:color="auto"/>
            <w:left w:val="none" w:sz="0" w:space="0" w:color="auto"/>
            <w:bottom w:val="none" w:sz="0" w:space="0" w:color="auto"/>
            <w:right w:val="none" w:sz="0" w:space="0" w:color="auto"/>
          </w:divBdr>
          <w:divsChild>
            <w:div w:id="343941550">
              <w:marLeft w:val="0"/>
              <w:marRight w:val="0"/>
              <w:marTop w:val="0"/>
              <w:marBottom w:val="0"/>
              <w:divBdr>
                <w:top w:val="none" w:sz="0" w:space="0" w:color="auto"/>
                <w:left w:val="none" w:sz="0" w:space="0" w:color="auto"/>
                <w:bottom w:val="none" w:sz="0" w:space="0" w:color="auto"/>
                <w:right w:val="none" w:sz="0" w:space="0" w:color="auto"/>
              </w:divBdr>
              <w:divsChild>
                <w:div w:id="569391369">
                  <w:marLeft w:val="0"/>
                  <w:marRight w:val="0"/>
                  <w:marTop w:val="0"/>
                  <w:marBottom w:val="0"/>
                  <w:divBdr>
                    <w:top w:val="none" w:sz="0" w:space="0" w:color="auto"/>
                    <w:left w:val="none" w:sz="0" w:space="0" w:color="auto"/>
                    <w:bottom w:val="none" w:sz="0" w:space="0" w:color="auto"/>
                    <w:right w:val="none" w:sz="0" w:space="0" w:color="auto"/>
                  </w:divBdr>
                  <w:divsChild>
                    <w:div w:id="657995927">
                      <w:marLeft w:val="0"/>
                      <w:marRight w:val="0"/>
                      <w:marTop w:val="0"/>
                      <w:marBottom w:val="0"/>
                      <w:divBdr>
                        <w:top w:val="none" w:sz="0" w:space="0" w:color="auto"/>
                        <w:left w:val="none" w:sz="0" w:space="0" w:color="auto"/>
                        <w:bottom w:val="none" w:sz="0" w:space="0" w:color="auto"/>
                        <w:right w:val="none" w:sz="0" w:space="0" w:color="auto"/>
                      </w:divBdr>
                      <w:divsChild>
                        <w:div w:id="2568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856</Words>
  <Characters>4884</Characters>
  <Application>Microsoft Office Word</Application>
  <DocSecurity>0</DocSecurity>
  <Lines>40</Lines>
  <Paragraphs>11</Paragraphs>
  <ScaleCrop>false</ScaleCrop>
  <Company>Microsoft</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Мурнина</dc:creator>
  <cp:keywords/>
  <dc:description/>
  <cp:lastModifiedBy>Наталия Мурнина</cp:lastModifiedBy>
  <cp:revision>3</cp:revision>
  <dcterms:created xsi:type="dcterms:W3CDTF">2018-12-28T12:23:00Z</dcterms:created>
  <dcterms:modified xsi:type="dcterms:W3CDTF">2018-12-28T12:39:00Z</dcterms:modified>
</cp:coreProperties>
</file>