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BA" w:rsidRPr="00B4342F" w:rsidRDefault="006E5ABA" w:rsidP="006E5ABA">
      <w:pPr>
        <w:shd w:val="clear" w:color="auto" w:fill="FFFFFF"/>
        <w:spacing w:before="302" w:line="269" w:lineRule="exact"/>
        <w:ind w:right="5" w:firstLine="298"/>
        <w:jc w:val="center"/>
        <w:rPr>
          <w:sz w:val="36"/>
          <w:szCs w:val="36"/>
        </w:rPr>
      </w:pPr>
      <w:r w:rsidRPr="00B4342F">
        <w:rPr>
          <w:sz w:val="36"/>
          <w:szCs w:val="36"/>
        </w:rPr>
        <w:t>Мифы о запрете курения, которые успешно распространяются табачными корпорациями:</w:t>
      </w:r>
    </w:p>
    <w:p w:rsidR="006E5ABA" w:rsidRPr="005B0664" w:rsidRDefault="006E5ABA" w:rsidP="006E5ABA">
      <w:pPr>
        <w:shd w:val="clear" w:color="auto" w:fill="FFFFFF"/>
        <w:spacing w:before="384" w:line="278" w:lineRule="exact"/>
        <w:ind w:left="1608" w:hanging="1349"/>
        <w:rPr>
          <w:b/>
          <w:sz w:val="28"/>
          <w:szCs w:val="28"/>
        </w:rPr>
      </w:pPr>
      <w:r w:rsidRPr="005B0664">
        <w:rPr>
          <w:b/>
          <w:bCs/>
          <w:iCs/>
          <w:sz w:val="28"/>
          <w:szCs w:val="28"/>
        </w:rPr>
        <w:t>Миф первый - «Права курильщика нарушаются»</w:t>
      </w:r>
    </w:p>
    <w:p w:rsidR="006E5ABA" w:rsidRDefault="006E5ABA" w:rsidP="006E5ABA">
      <w:pPr>
        <w:shd w:val="clear" w:color="auto" w:fill="FFFFFF"/>
        <w:spacing w:line="269" w:lineRule="exact"/>
        <w:ind w:left="5" w:firstLine="288"/>
      </w:pPr>
      <w:r>
        <w:rPr>
          <w:sz w:val="26"/>
          <w:szCs w:val="26"/>
        </w:rPr>
        <w:t>Никто, даже онколог, никому не может запретить курить. Но табачный дым нарушает право других людей на чистый воздух. Речь идет не о том, чтобы заставить курильщика не курить, ему просто придется выбирать разрешенные для курения места.</w:t>
      </w:r>
    </w:p>
    <w:p w:rsidR="006E5ABA" w:rsidRPr="006E5ABA" w:rsidRDefault="006E5ABA" w:rsidP="006E5ABA">
      <w:pPr>
        <w:shd w:val="clear" w:color="auto" w:fill="FFFFFF"/>
        <w:spacing w:line="269" w:lineRule="exact"/>
        <w:ind w:left="5" w:firstLine="288"/>
      </w:pPr>
      <w:r w:rsidRPr="005B0664">
        <w:rPr>
          <w:b/>
          <w:bCs/>
          <w:iCs/>
          <w:sz w:val="28"/>
          <w:szCs w:val="28"/>
        </w:rPr>
        <w:t>Миф второй - «Табачный дым опасен только для самого курильщика»</w:t>
      </w:r>
    </w:p>
    <w:p w:rsidR="006E5ABA" w:rsidRDefault="006E5ABA" w:rsidP="006E5ABA">
      <w:pPr>
        <w:shd w:val="clear" w:color="auto" w:fill="FFFFFF"/>
        <w:spacing w:line="269" w:lineRule="exact"/>
        <w:ind w:right="10" w:firstLine="293"/>
      </w:pPr>
      <w:r>
        <w:rPr>
          <w:sz w:val="26"/>
          <w:szCs w:val="26"/>
        </w:rPr>
        <w:t xml:space="preserve">Основная причина рака легких у некурящих людей- вдыхание чужого табачного дыма. Причем, как выяснилось, если табачным дымом дышит ребенок, он получает </w:t>
      </w:r>
      <w:bookmarkStart w:id="0" w:name="_GoBack"/>
      <w:r>
        <w:rPr>
          <w:sz w:val="26"/>
          <w:szCs w:val="26"/>
        </w:rPr>
        <w:t>гораздо больше смертельно опасных веществ, чем взрослый.</w:t>
      </w:r>
    </w:p>
    <w:bookmarkEnd w:id="0"/>
    <w:p w:rsidR="006E5ABA" w:rsidRPr="006E5ABA" w:rsidRDefault="006E5ABA" w:rsidP="006E5ABA">
      <w:pPr>
        <w:shd w:val="clear" w:color="auto" w:fill="FFFFFF"/>
        <w:spacing w:line="269" w:lineRule="exact"/>
        <w:ind w:right="10" w:firstLine="293"/>
      </w:pPr>
      <w:r w:rsidRPr="005B0664">
        <w:rPr>
          <w:b/>
          <w:bCs/>
          <w:iCs/>
          <w:sz w:val="28"/>
          <w:szCs w:val="28"/>
        </w:rPr>
        <w:t>Миф третий - «Курильщики</w:t>
      </w:r>
      <w:r>
        <w:t xml:space="preserve"> </w:t>
      </w:r>
      <w:r w:rsidRPr="005B0664">
        <w:rPr>
          <w:b/>
          <w:bCs/>
          <w:iCs/>
          <w:sz w:val="28"/>
          <w:szCs w:val="28"/>
        </w:rPr>
        <w:t>способны добровольно отказаться</w:t>
      </w:r>
    </w:p>
    <w:p w:rsidR="006E5ABA" w:rsidRPr="005B0664" w:rsidRDefault="006E5ABA" w:rsidP="006E5ABA">
      <w:pPr>
        <w:shd w:val="clear" w:color="auto" w:fill="FFFFFF"/>
        <w:spacing w:line="278" w:lineRule="exact"/>
        <w:ind w:left="34"/>
        <w:rPr>
          <w:sz w:val="28"/>
          <w:szCs w:val="28"/>
        </w:rPr>
      </w:pPr>
      <w:r w:rsidRPr="005B0664">
        <w:rPr>
          <w:b/>
          <w:bCs/>
          <w:iCs/>
          <w:sz w:val="28"/>
          <w:szCs w:val="28"/>
        </w:rPr>
        <w:t>от курения в общественных</w:t>
      </w:r>
      <w:r>
        <w:rPr>
          <w:sz w:val="28"/>
          <w:szCs w:val="28"/>
        </w:rPr>
        <w:t xml:space="preserve"> </w:t>
      </w:r>
      <w:r w:rsidRPr="005B0664">
        <w:rPr>
          <w:b/>
          <w:bCs/>
          <w:iCs/>
          <w:sz w:val="28"/>
          <w:szCs w:val="28"/>
        </w:rPr>
        <w:t>местах»</w:t>
      </w:r>
    </w:p>
    <w:p w:rsidR="006E5ABA" w:rsidRDefault="006E5ABA" w:rsidP="006E5ABA">
      <w:pPr>
        <w:shd w:val="clear" w:color="auto" w:fill="FFFFFF"/>
        <w:spacing w:line="269" w:lineRule="exact"/>
        <w:ind w:left="10" w:right="10" w:firstLine="283"/>
        <w:rPr>
          <w:sz w:val="26"/>
          <w:szCs w:val="26"/>
        </w:rPr>
      </w:pPr>
      <w:r>
        <w:rPr>
          <w:sz w:val="26"/>
          <w:szCs w:val="26"/>
        </w:rPr>
        <w:t>Пока множество людей вокруг курят, отказываться от сигареты на людях в одиночку очень сложно.</w:t>
      </w:r>
    </w:p>
    <w:p w:rsidR="006E5ABA" w:rsidRPr="006E5ABA" w:rsidRDefault="006E5ABA" w:rsidP="006E5ABA">
      <w:pPr>
        <w:shd w:val="clear" w:color="auto" w:fill="FFFFFF"/>
        <w:spacing w:line="269" w:lineRule="exact"/>
        <w:ind w:left="10" w:right="10" w:firstLine="283"/>
        <w:rPr>
          <w:sz w:val="26"/>
          <w:szCs w:val="26"/>
        </w:rPr>
      </w:pPr>
      <w:r w:rsidRPr="005B0664">
        <w:rPr>
          <w:b/>
          <w:bCs/>
          <w:iCs/>
          <w:sz w:val="28"/>
          <w:szCs w:val="28"/>
        </w:rPr>
        <w:t>Миф четвертый - «Все против этого запрета»</w:t>
      </w:r>
    </w:p>
    <w:p w:rsidR="006E5ABA" w:rsidRDefault="006E5ABA" w:rsidP="006E5ABA">
      <w:pPr>
        <w:shd w:val="clear" w:color="auto" w:fill="FFFFFF"/>
        <w:spacing w:line="269" w:lineRule="exact"/>
        <w:ind w:firstLine="293"/>
        <w:rPr>
          <w:sz w:val="26"/>
          <w:szCs w:val="26"/>
        </w:rPr>
      </w:pPr>
      <w:r>
        <w:rPr>
          <w:sz w:val="26"/>
          <w:szCs w:val="26"/>
        </w:rPr>
        <w:t>Политика запрета на курение в общественных местах, как ни странно, очень популярна. Среди некурящих ее поддерживают 80-90%, за нарушение собственных пра</w:t>
      </w:r>
      <w:r>
        <w:rPr>
          <w:sz w:val="26"/>
          <w:szCs w:val="26"/>
        </w:rPr>
        <w:t>в выступают до 50% курильщиков.</w:t>
      </w:r>
    </w:p>
    <w:p w:rsidR="006E5ABA" w:rsidRPr="006E5ABA" w:rsidRDefault="006E5ABA" w:rsidP="006E5ABA">
      <w:pPr>
        <w:shd w:val="clear" w:color="auto" w:fill="FFFFFF"/>
        <w:spacing w:line="269" w:lineRule="exact"/>
        <w:ind w:firstLine="293"/>
        <w:rPr>
          <w:sz w:val="26"/>
          <w:szCs w:val="26"/>
        </w:rPr>
      </w:pPr>
      <w:r w:rsidRPr="005B0664">
        <w:rPr>
          <w:b/>
          <w:bCs/>
          <w:iCs/>
          <w:sz w:val="28"/>
          <w:szCs w:val="28"/>
        </w:rPr>
        <w:t>М</w:t>
      </w:r>
      <w:r w:rsidRPr="00B4342F">
        <w:rPr>
          <w:b/>
          <w:bCs/>
          <w:iCs/>
          <w:sz w:val="28"/>
          <w:szCs w:val="28"/>
        </w:rPr>
        <w:t xml:space="preserve">иф пятый - «Поставьте </w:t>
      </w:r>
      <w:r w:rsidRPr="00B4342F">
        <w:rPr>
          <w:b/>
          <w:bCs/>
          <w:iCs/>
          <w:sz w:val="28"/>
          <w:szCs w:val="28"/>
        </w:rPr>
        <w:t>нормальную вентиляцию,</w:t>
      </w:r>
      <w:r w:rsidRPr="00B4342F">
        <w:rPr>
          <w:b/>
          <w:bCs/>
          <w:iCs/>
          <w:sz w:val="28"/>
          <w:szCs w:val="28"/>
        </w:rPr>
        <w:t xml:space="preserve"> и никто никому не помешает»</w:t>
      </w:r>
    </w:p>
    <w:p w:rsidR="006E5ABA" w:rsidRDefault="006E5ABA" w:rsidP="006E5ABA">
      <w:pPr>
        <w:shd w:val="clear" w:color="auto" w:fill="FFFFFF"/>
        <w:spacing w:line="269" w:lineRule="exact"/>
        <w:ind w:right="10" w:firstLine="283"/>
      </w:pPr>
      <w:r>
        <w:rPr>
          <w:sz w:val="26"/>
          <w:szCs w:val="26"/>
        </w:rPr>
        <w:t>Результаты исследований самих разработчиков вентиляционных систем говорят о том, что до сих пор не придумано достаточно надежной системы фильтрации воздуха, способной на все 100% защитить людей от табачного дыма.</w:t>
      </w:r>
    </w:p>
    <w:p w:rsidR="006E5ABA" w:rsidRPr="006E5ABA" w:rsidRDefault="006E5ABA" w:rsidP="006E5ABA">
      <w:pPr>
        <w:shd w:val="clear" w:color="auto" w:fill="FFFFFF"/>
        <w:spacing w:line="269" w:lineRule="exact"/>
        <w:ind w:right="10" w:firstLine="283"/>
      </w:pPr>
      <w:r w:rsidRPr="00B4342F">
        <w:rPr>
          <w:b/>
          <w:bCs/>
          <w:iCs/>
          <w:sz w:val="28"/>
          <w:szCs w:val="28"/>
        </w:rPr>
        <w:t>Миф шестой: «А тогда курильщики</w:t>
      </w:r>
      <w:r>
        <w:t xml:space="preserve"> </w:t>
      </w:r>
      <w:r w:rsidRPr="00B4342F">
        <w:rPr>
          <w:b/>
          <w:bCs/>
          <w:iCs/>
          <w:sz w:val="28"/>
          <w:szCs w:val="28"/>
        </w:rPr>
        <w:t>переместятся домой, и станут</w:t>
      </w:r>
    </w:p>
    <w:p w:rsidR="006E5ABA" w:rsidRPr="00B4342F" w:rsidRDefault="006E5ABA" w:rsidP="006E5ABA">
      <w:pPr>
        <w:shd w:val="clear" w:color="auto" w:fill="FFFFFF"/>
        <w:spacing w:before="5" w:line="274" w:lineRule="exact"/>
        <w:ind w:left="34"/>
        <w:rPr>
          <w:sz w:val="28"/>
          <w:szCs w:val="28"/>
        </w:rPr>
      </w:pPr>
      <w:r w:rsidRPr="00B4342F">
        <w:rPr>
          <w:b/>
          <w:bCs/>
          <w:iCs/>
          <w:sz w:val="28"/>
          <w:szCs w:val="28"/>
        </w:rPr>
        <w:t>травить своих домашних.»</w:t>
      </w:r>
    </w:p>
    <w:p w:rsidR="006E5ABA" w:rsidRDefault="006E5ABA" w:rsidP="006E5ABA">
      <w:pPr>
        <w:shd w:val="clear" w:color="auto" w:fill="FFFFFF"/>
        <w:spacing w:line="274" w:lineRule="exact"/>
        <w:ind w:firstLine="283"/>
        <w:rPr>
          <w:sz w:val="26"/>
          <w:szCs w:val="26"/>
        </w:rPr>
      </w:pPr>
      <w:r>
        <w:rPr>
          <w:sz w:val="26"/>
          <w:szCs w:val="26"/>
        </w:rPr>
        <w:t>Во всем мире запрет на курение в общественных местах подталкивает людей к отказу от курения и дома.</w:t>
      </w:r>
    </w:p>
    <w:p w:rsidR="006E5ABA" w:rsidRDefault="006E5ABA" w:rsidP="006E5ABA">
      <w:pPr>
        <w:shd w:val="clear" w:color="auto" w:fill="FFFFFF"/>
        <w:spacing w:line="274" w:lineRule="exact"/>
        <w:ind w:firstLine="283"/>
      </w:pPr>
      <w:r>
        <w:rPr>
          <w:noProof/>
        </w:rPr>
        <w:drawing>
          <wp:inline distT="0" distB="0" distL="0" distR="0" wp14:anchorId="1165044B" wp14:editId="37227783">
            <wp:extent cx="3886200" cy="2857500"/>
            <wp:effectExtent l="0" t="0" r="0" b="0"/>
            <wp:docPr id="5" name="Рисунок 5" descr="Картинки по запросу картинка бросаем кур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артинка бросаем кури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ABA" w:rsidRDefault="006E5ABA" w:rsidP="006E5ABA">
      <w:pPr>
        <w:shd w:val="clear" w:color="auto" w:fill="FFFFFF"/>
        <w:spacing w:line="269" w:lineRule="exact"/>
        <w:ind w:left="10" w:right="10" w:firstLine="283"/>
      </w:pPr>
    </w:p>
    <w:p w:rsidR="00743245" w:rsidRDefault="006E5ABA">
      <w:r>
        <w:rPr>
          <w:noProof/>
        </w:rPr>
        <w:drawing>
          <wp:inline distT="0" distB="0" distL="0" distR="0">
            <wp:extent cx="3886200" cy="2857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do-brosit-kuri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3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BA"/>
    <w:rsid w:val="006E5ABA"/>
    <w:rsid w:val="0074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12567-A8B1-435E-93CF-498BBA2D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 Андрей Юрьевич</dc:creator>
  <cp:keywords/>
  <dc:description/>
  <cp:lastModifiedBy>Швецов Андрей Юрьевич</cp:lastModifiedBy>
  <cp:revision>1</cp:revision>
  <dcterms:created xsi:type="dcterms:W3CDTF">2018-01-18T12:54:00Z</dcterms:created>
  <dcterms:modified xsi:type="dcterms:W3CDTF">2018-01-18T13:03:00Z</dcterms:modified>
</cp:coreProperties>
</file>